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DA8" w:rsidRPr="00B42DA8" w:rsidRDefault="00B42DA8" w:rsidP="00B42DA8">
      <w:pPr>
        <w:shd w:val="clear" w:color="auto" w:fill="FFFFFF"/>
        <w:spacing w:after="160" w:line="330" w:lineRule="atLeast"/>
        <w:jc w:val="center"/>
        <w:rPr>
          <w:rFonts w:ascii="Calibri" w:eastAsia="Times New Roman" w:hAnsi="Calibri" w:cs="Calibri"/>
          <w:color w:val="222222"/>
        </w:rPr>
      </w:pPr>
      <w:r w:rsidRPr="00B42DA8">
        <w:rPr>
          <w:rFonts w:ascii="Times New Roman" w:eastAsia="Times New Roman" w:hAnsi="Times New Roman" w:cs="Times New Roman"/>
          <w:b/>
          <w:bCs/>
          <w:color w:val="222222"/>
          <w:sz w:val="28"/>
          <w:szCs w:val="28"/>
        </w:rPr>
        <w:t>A Brief Report on</w:t>
      </w:r>
    </w:p>
    <w:p w:rsidR="00B42DA8" w:rsidRPr="00B42DA8" w:rsidRDefault="00B42DA8" w:rsidP="00B42DA8">
      <w:pPr>
        <w:shd w:val="clear" w:color="auto" w:fill="FFFFFF"/>
        <w:spacing w:after="160" w:line="330" w:lineRule="atLeast"/>
        <w:jc w:val="center"/>
        <w:rPr>
          <w:rFonts w:ascii="Calibri" w:eastAsia="Times New Roman" w:hAnsi="Calibri" w:cs="Calibri"/>
          <w:color w:val="222222"/>
        </w:rPr>
      </w:pPr>
      <w:r w:rsidRPr="00B42DA8">
        <w:rPr>
          <w:rFonts w:ascii="Times New Roman" w:eastAsia="Times New Roman" w:hAnsi="Times New Roman" w:cs="Times New Roman"/>
          <w:b/>
          <w:bCs/>
          <w:color w:val="222222"/>
          <w:sz w:val="28"/>
          <w:szCs w:val="28"/>
        </w:rPr>
        <w:t> “One Week Training Program for Laboratory Staff”</w:t>
      </w:r>
    </w:p>
    <w:p w:rsidR="00B42DA8" w:rsidRPr="00B42DA8" w:rsidRDefault="00B42DA8" w:rsidP="00B42DA8">
      <w:pPr>
        <w:shd w:val="clear" w:color="auto" w:fill="FFFFFF"/>
        <w:spacing w:after="160" w:line="330" w:lineRule="atLeast"/>
        <w:jc w:val="center"/>
        <w:rPr>
          <w:rFonts w:ascii="Calibri" w:eastAsia="Times New Roman" w:hAnsi="Calibri" w:cs="Calibri"/>
          <w:color w:val="222222"/>
        </w:rPr>
      </w:pPr>
      <w:r w:rsidRPr="00B42DA8">
        <w:rPr>
          <w:rFonts w:ascii="Times New Roman" w:eastAsia="Times New Roman" w:hAnsi="Times New Roman" w:cs="Times New Roman"/>
          <w:b/>
          <w:bCs/>
          <w:color w:val="222222"/>
          <w:sz w:val="28"/>
          <w:szCs w:val="28"/>
        </w:rPr>
        <w:t xml:space="preserve">Organized by Department of Bioengineering, Integral University, </w:t>
      </w:r>
      <w:proofErr w:type="spellStart"/>
      <w:r w:rsidRPr="00B42DA8">
        <w:rPr>
          <w:rFonts w:ascii="Times New Roman" w:eastAsia="Times New Roman" w:hAnsi="Times New Roman" w:cs="Times New Roman"/>
          <w:b/>
          <w:bCs/>
          <w:color w:val="222222"/>
          <w:sz w:val="28"/>
          <w:szCs w:val="28"/>
        </w:rPr>
        <w:t>Lucknow</w:t>
      </w:r>
      <w:proofErr w:type="spellEnd"/>
      <w:r w:rsidRPr="00B42DA8">
        <w:rPr>
          <w:rFonts w:ascii="Times New Roman" w:eastAsia="Times New Roman" w:hAnsi="Times New Roman" w:cs="Times New Roman"/>
          <w:b/>
          <w:bCs/>
          <w:color w:val="222222"/>
          <w:sz w:val="28"/>
          <w:szCs w:val="28"/>
        </w:rPr>
        <w:t xml:space="preserve"> from 1</w:t>
      </w:r>
      <w:r w:rsidRPr="00B42DA8">
        <w:rPr>
          <w:rFonts w:ascii="Times New Roman" w:eastAsia="Times New Roman" w:hAnsi="Times New Roman" w:cs="Times New Roman"/>
          <w:b/>
          <w:bCs/>
          <w:color w:val="222222"/>
          <w:sz w:val="28"/>
          <w:szCs w:val="28"/>
          <w:vertAlign w:val="superscript"/>
        </w:rPr>
        <w:t>st</w:t>
      </w:r>
      <w:r w:rsidRPr="00B42DA8">
        <w:rPr>
          <w:rFonts w:ascii="Times New Roman" w:eastAsia="Times New Roman" w:hAnsi="Times New Roman" w:cs="Times New Roman"/>
          <w:b/>
          <w:bCs/>
          <w:color w:val="222222"/>
          <w:sz w:val="28"/>
          <w:szCs w:val="28"/>
        </w:rPr>
        <w:t> August 2022 to 6</w:t>
      </w:r>
      <w:r w:rsidRPr="00B42DA8">
        <w:rPr>
          <w:rFonts w:ascii="Times New Roman" w:eastAsia="Times New Roman" w:hAnsi="Times New Roman" w:cs="Times New Roman"/>
          <w:b/>
          <w:bCs/>
          <w:color w:val="222222"/>
          <w:sz w:val="28"/>
          <w:szCs w:val="28"/>
          <w:vertAlign w:val="superscript"/>
        </w:rPr>
        <w:t>th</w:t>
      </w:r>
      <w:r w:rsidRPr="00B42DA8">
        <w:rPr>
          <w:rFonts w:ascii="Times New Roman" w:eastAsia="Times New Roman" w:hAnsi="Times New Roman" w:cs="Times New Roman"/>
          <w:b/>
          <w:bCs/>
          <w:color w:val="222222"/>
          <w:sz w:val="28"/>
          <w:szCs w:val="28"/>
        </w:rPr>
        <w:t> August 2022</w:t>
      </w:r>
    </w:p>
    <w:p w:rsidR="00B42DA8" w:rsidRPr="00B42DA8" w:rsidRDefault="00B42DA8" w:rsidP="00B42DA8">
      <w:p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color w:val="222222"/>
          <w:sz w:val="24"/>
          <w:szCs w:val="24"/>
          <w:lang w:val="en-IN"/>
        </w:rPr>
        <w:t xml:space="preserve">The department of Bioengineering, Integral University, </w:t>
      </w:r>
      <w:proofErr w:type="spellStart"/>
      <w:proofErr w:type="gramStart"/>
      <w:r w:rsidRPr="00B42DA8">
        <w:rPr>
          <w:rFonts w:ascii="Times New Roman" w:eastAsia="Times New Roman" w:hAnsi="Times New Roman" w:cs="Times New Roman"/>
          <w:color w:val="222222"/>
          <w:sz w:val="24"/>
          <w:szCs w:val="24"/>
          <w:lang w:val="en-IN"/>
        </w:rPr>
        <w:t>Lucknow</w:t>
      </w:r>
      <w:proofErr w:type="spellEnd"/>
      <w:proofErr w:type="gramEnd"/>
      <w:r w:rsidRPr="00B42DA8">
        <w:rPr>
          <w:rFonts w:ascii="Times New Roman" w:eastAsia="Times New Roman" w:hAnsi="Times New Roman" w:cs="Times New Roman"/>
          <w:color w:val="222222"/>
          <w:sz w:val="24"/>
          <w:szCs w:val="24"/>
          <w:lang w:val="en-IN"/>
        </w:rPr>
        <w:t xml:space="preserve"> has organized a </w:t>
      </w:r>
      <w:r w:rsidRPr="00B42DA8">
        <w:rPr>
          <w:rFonts w:ascii="Times New Roman" w:eastAsia="Times New Roman" w:hAnsi="Times New Roman" w:cs="Times New Roman"/>
          <w:b/>
          <w:bCs/>
          <w:color w:val="222222"/>
          <w:sz w:val="24"/>
          <w:szCs w:val="24"/>
        </w:rPr>
        <w:t>“One Week Training Program for Laboratory Staff” </w:t>
      </w:r>
      <w:r w:rsidRPr="00B42DA8">
        <w:rPr>
          <w:rFonts w:ascii="Times New Roman" w:eastAsia="Times New Roman" w:hAnsi="Times New Roman" w:cs="Times New Roman"/>
          <w:color w:val="222222"/>
          <w:sz w:val="24"/>
          <w:szCs w:val="24"/>
        </w:rPr>
        <w:t>from </w:t>
      </w:r>
      <w:r w:rsidRPr="00B42DA8">
        <w:rPr>
          <w:rFonts w:ascii="Times New Roman" w:eastAsia="Times New Roman" w:hAnsi="Times New Roman" w:cs="Times New Roman"/>
          <w:b/>
          <w:bCs/>
          <w:color w:val="222222"/>
          <w:sz w:val="24"/>
          <w:szCs w:val="24"/>
        </w:rPr>
        <w:t>1</w:t>
      </w:r>
      <w:r w:rsidRPr="00B42DA8">
        <w:rPr>
          <w:rFonts w:ascii="Times New Roman" w:eastAsia="Times New Roman" w:hAnsi="Times New Roman" w:cs="Times New Roman"/>
          <w:b/>
          <w:bCs/>
          <w:color w:val="222222"/>
          <w:sz w:val="24"/>
          <w:szCs w:val="24"/>
          <w:vertAlign w:val="superscript"/>
        </w:rPr>
        <w:t>st</w:t>
      </w:r>
      <w:r w:rsidRPr="00B42DA8">
        <w:rPr>
          <w:rFonts w:ascii="Times New Roman" w:eastAsia="Times New Roman" w:hAnsi="Times New Roman" w:cs="Times New Roman"/>
          <w:b/>
          <w:bCs/>
          <w:color w:val="222222"/>
          <w:sz w:val="24"/>
          <w:szCs w:val="24"/>
        </w:rPr>
        <w:t> August 2022 to 6</w:t>
      </w:r>
      <w:r w:rsidRPr="00B42DA8">
        <w:rPr>
          <w:rFonts w:ascii="Times New Roman" w:eastAsia="Times New Roman" w:hAnsi="Times New Roman" w:cs="Times New Roman"/>
          <w:b/>
          <w:bCs/>
          <w:color w:val="222222"/>
          <w:sz w:val="24"/>
          <w:szCs w:val="24"/>
          <w:vertAlign w:val="superscript"/>
        </w:rPr>
        <w:t>th</w:t>
      </w:r>
      <w:r w:rsidRPr="00B42DA8">
        <w:rPr>
          <w:rFonts w:ascii="Times New Roman" w:eastAsia="Times New Roman" w:hAnsi="Times New Roman" w:cs="Times New Roman"/>
          <w:b/>
          <w:bCs/>
          <w:color w:val="222222"/>
          <w:sz w:val="24"/>
          <w:szCs w:val="24"/>
        </w:rPr>
        <w:t> August 2022 </w:t>
      </w:r>
      <w:r w:rsidRPr="00B42DA8">
        <w:rPr>
          <w:rFonts w:ascii="Times New Roman" w:eastAsia="Times New Roman" w:hAnsi="Times New Roman" w:cs="Times New Roman"/>
          <w:color w:val="222222"/>
          <w:sz w:val="24"/>
          <w:szCs w:val="24"/>
        </w:rPr>
        <w:t>in hybrid mode. The objective of the training session was to enhance the professional knowledge and skill of laboratory staff for</w:t>
      </w:r>
      <w:r w:rsidRPr="00B42DA8">
        <w:rPr>
          <w:rFonts w:ascii="Times New Roman" w:eastAsia="Times New Roman" w:hAnsi="Times New Roman" w:cs="Times New Roman"/>
          <w:b/>
          <w:bCs/>
          <w:color w:val="222222"/>
          <w:sz w:val="24"/>
          <w:szCs w:val="24"/>
        </w:rPr>
        <w:t> </w:t>
      </w:r>
      <w:r w:rsidRPr="00B42DA8">
        <w:rPr>
          <w:rFonts w:ascii="Times New Roman" w:eastAsia="Times New Roman" w:hAnsi="Times New Roman" w:cs="Times New Roman"/>
          <w:color w:val="222222"/>
          <w:sz w:val="24"/>
          <w:szCs w:val="24"/>
        </w:rPr>
        <w:t>the demonstration of experiments and Standard Operating Procedures (SOP) of equipment. Interactive lectures delivered</w:t>
      </w:r>
      <w:r w:rsidRPr="00B42DA8">
        <w:rPr>
          <w:rFonts w:ascii="Times New Roman" w:eastAsia="Times New Roman" w:hAnsi="Times New Roman" w:cs="Times New Roman"/>
          <w:color w:val="222222"/>
          <w:spacing w:val="-4"/>
          <w:sz w:val="24"/>
          <w:szCs w:val="24"/>
        </w:rPr>
        <w:t> by faculty experts specialized in various fields followed by discussion and question-answer sessions with the supporting staff. </w:t>
      </w:r>
      <w:r w:rsidRPr="00B42DA8">
        <w:rPr>
          <w:rFonts w:ascii="Times New Roman" w:eastAsia="Times New Roman" w:hAnsi="Times New Roman" w:cs="Times New Roman"/>
          <w:color w:val="222222"/>
          <w:sz w:val="24"/>
          <w:szCs w:val="24"/>
          <w:lang w:val="en-IN"/>
        </w:rPr>
        <w:t xml:space="preserve">In </w:t>
      </w:r>
      <w:proofErr w:type="spellStart"/>
      <w:r w:rsidRPr="00B42DA8">
        <w:rPr>
          <w:rFonts w:ascii="Times New Roman" w:eastAsia="Times New Roman" w:hAnsi="Times New Roman" w:cs="Times New Roman"/>
          <w:color w:val="222222"/>
          <w:sz w:val="24"/>
          <w:szCs w:val="24"/>
          <w:lang w:val="en-IN"/>
        </w:rPr>
        <w:t>totalilty</w:t>
      </w:r>
      <w:proofErr w:type="spellEnd"/>
      <w:r w:rsidRPr="00B42DA8">
        <w:rPr>
          <w:rFonts w:ascii="Times New Roman" w:eastAsia="Times New Roman" w:hAnsi="Times New Roman" w:cs="Times New Roman"/>
          <w:color w:val="222222"/>
          <w:sz w:val="24"/>
          <w:szCs w:val="24"/>
          <w:lang w:val="en-IN"/>
        </w:rPr>
        <w:t xml:space="preserve"> nine technical sessions were </w:t>
      </w:r>
      <w:r w:rsidRPr="00B42DA8">
        <w:rPr>
          <w:rFonts w:ascii="Times New Roman" w:eastAsia="Times New Roman" w:hAnsi="Times New Roman" w:cs="Times New Roman"/>
          <w:color w:val="222222"/>
          <w:sz w:val="24"/>
          <w:szCs w:val="24"/>
        </w:rPr>
        <w:t>addressed by the respective speakers as per the following schedule. The training Program included visit to CSIR-CDRI to expose the laboratory staff to the Lab functioning of institutes of repute to improve their laboratory maintenance skill.</w:t>
      </w:r>
    </w:p>
    <w:p w:rsidR="00B42DA8" w:rsidRPr="00B42DA8" w:rsidRDefault="00B42DA8" w:rsidP="00B42DA8">
      <w:p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color w:val="222222"/>
          <w:sz w:val="24"/>
          <w:szCs w:val="24"/>
          <w:lang w:val="en-IN"/>
        </w:rPr>
        <w:t> </w:t>
      </w:r>
      <w:r w:rsidRPr="00B42DA8">
        <w:rPr>
          <w:rFonts w:ascii="Times New Roman" w:eastAsia="Times New Roman" w:hAnsi="Times New Roman" w:cs="Times New Roman"/>
          <w:b/>
          <w:bCs/>
          <w:color w:val="222222"/>
          <w:sz w:val="24"/>
          <w:szCs w:val="24"/>
          <w:lang w:val="en-IN"/>
        </w:rPr>
        <w:t>Day 1: Aug 1</w:t>
      </w:r>
    </w:p>
    <w:p w:rsidR="00B42DA8" w:rsidRPr="00B42DA8" w:rsidRDefault="00B42DA8" w:rsidP="00B42DA8">
      <w:pPr>
        <w:shd w:val="clear" w:color="auto" w:fill="FFFFFF"/>
        <w:spacing w:after="0" w:line="330" w:lineRule="atLeast"/>
        <w:ind w:left="720"/>
        <w:jc w:val="both"/>
        <w:rPr>
          <w:rFonts w:ascii="Calibri" w:eastAsia="Times New Roman" w:hAnsi="Calibri" w:cs="Calibri"/>
          <w:color w:val="222222"/>
        </w:rPr>
      </w:pPr>
      <w:proofErr w:type="gramStart"/>
      <w:r w:rsidRPr="00B42DA8">
        <w:rPr>
          <w:rFonts w:ascii="Symbol" w:eastAsia="Times New Roman" w:hAnsi="Symbol" w:cs="Calibri"/>
          <w:color w:val="222222"/>
          <w:sz w:val="24"/>
          <w:szCs w:val="24"/>
        </w:rPr>
        <w:t></w:t>
      </w:r>
      <w:r w:rsidRPr="00B42DA8">
        <w:rPr>
          <w:rFonts w:ascii="Times New Roman" w:eastAsia="Times New Roman" w:hAnsi="Times New Roman" w:cs="Times New Roman"/>
          <w:color w:val="222222"/>
          <w:sz w:val="14"/>
          <w:szCs w:val="14"/>
        </w:rPr>
        <w:t>    </w:t>
      </w:r>
      <w:r w:rsidRPr="00B42DA8">
        <w:rPr>
          <w:rFonts w:ascii="Times New Roman" w:eastAsia="Times New Roman" w:hAnsi="Times New Roman" w:cs="Times New Roman"/>
          <w:color w:val="222222"/>
          <w:sz w:val="24"/>
          <w:szCs w:val="24"/>
        </w:rPr>
        <w:t xml:space="preserve">Microbial Lab </w:t>
      </w:r>
      <w:proofErr w:type="spellStart"/>
      <w:r w:rsidRPr="00B42DA8">
        <w:rPr>
          <w:rFonts w:ascii="Times New Roman" w:eastAsia="Times New Roman" w:hAnsi="Times New Roman" w:cs="Times New Roman"/>
          <w:color w:val="222222"/>
          <w:sz w:val="24"/>
          <w:szCs w:val="24"/>
        </w:rPr>
        <w:t>Practiceby</w:t>
      </w:r>
      <w:proofErr w:type="spellEnd"/>
      <w:r w:rsidRPr="00B42DA8">
        <w:rPr>
          <w:rFonts w:ascii="Times New Roman" w:eastAsia="Times New Roman" w:hAnsi="Times New Roman" w:cs="Times New Roman"/>
          <w:color w:val="222222"/>
          <w:sz w:val="24"/>
          <w:szCs w:val="24"/>
        </w:rPr>
        <w:t> </w:t>
      </w:r>
      <w:r w:rsidRPr="00B42DA8">
        <w:rPr>
          <w:rFonts w:ascii="Times New Roman" w:eastAsia="Times New Roman" w:hAnsi="Times New Roman" w:cs="Times New Roman"/>
          <w:b/>
          <w:bCs/>
          <w:color w:val="222222"/>
          <w:sz w:val="24"/>
          <w:szCs w:val="24"/>
        </w:rPr>
        <w:t xml:space="preserve">Dr. </w:t>
      </w:r>
      <w:proofErr w:type="spellStart"/>
      <w:r w:rsidRPr="00B42DA8">
        <w:rPr>
          <w:rFonts w:ascii="Times New Roman" w:eastAsia="Times New Roman" w:hAnsi="Times New Roman" w:cs="Times New Roman"/>
          <w:b/>
          <w:bCs/>
          <w:color w:val="222222"/>
          <w:sz w:val="24"/>
          <w:szCs w:val="24"/>
        </w:rPr>
        <w:t>Roohi</w:t>
      </w:r>
      <w:proofErr w:type="spellEnd"/>
      <w:r w:rsidRPr="00B42DA8">
        <w:rPr>
          <w:rFonts w:ascii="Times New Roman" w:eastAsia="Times New Roman" w:hAnsi="Times New Roman" w:cs="Times New Roman"/>
          <w:color w:val="222222"/>
          <w:sz w:val="24"/>
          <w:szCs w:val="24"/>
        </w:rPr>
        <w:t xml:space="preserve">, Associate Professor, Bioengineering Department, Integral University, </w:t>
      </w:r>
      <w:proofErr w:type="spellStart"/>
      <w:r w:rsidRPr="00B42DA8">
        <w:rPr>
          <w:rFonts w:ascii="Times New Roman" w:eastAsia="Times New Roman" w:hAnsi="Times New Roman" w:cs="Times New Roman"/>
          <w:color w:val="222222"/>
          <w:sz w:val="24"/>
          <w:szCs w:val="24"/>
        </w:rPr>
        <w:t>Lucknow</w:t>
      </w:r>
      <w:proofErr w:type="spellEnd"/>
      <w:r w:rsidRPr="00B42DA8">
        <w:rPr>
          <w:rFonts w:ascii="Times New Roman" w:eastAsia="Times New Roman" w:hAnsi="Times New Roman" w:cs="Times New Roman"/>
          <w:color w:val="222222"/>
          <w:sz w:val="24"/>
          <w:szCs w:val="24"/>
        </w:rPr>
        <w:t>.</w:t>
      </w:r>
      <w:proofErr w:type="gramEnd"/>
      <w:r w:rsidRPr="00B42DA8">
        <w:rPr>
          <w:rFonts w:ascii="Times New Roman" w:eastAsia="Times New Roman" w:hAnsi="Times New Roman" w:cs="Times New Roman"/>
          <w:color w:val="222222"/>
          <w:sz w:val="24"/>
          <w:szCs w:val="24"/>
        </w:rPr>
        <w:t xml:space="preserve"> (Face to face)</w:t>
      </w:r>
    </w:p>
    <w:p w:rsidR="00B42DA8" w:rsidRPr="00B42DA8" w:rsidRDefault="00B42DA8" w:rsidP="00B42DA8">
      <w:pPr>
        <w:shd w:val="clear" w:color="auto" w:fill="FFFFFF"/>
        <w:spacing w:after="160" w:line="330" w:lineRule="atLeast"/>
        <w:ind w:left="720"/>
        <w:jc w:val="both"/>
        <w:rPr>
          <w:rFonts w:ascii="Calibri" w:eastAsia="Times New Roman" w:hAnsi="Calibri" w:cs="Calibri"/>
          <w:color w:val="222222"/>
        </w:rPr>
      </w:pPr>
      <w:r w:rsidRPr="00B42DA8">
        <w:rPr>
          <w:rFonts w:ascii="Symbol" w:eastAsia="Times New Roman" w:hAnsi="Symbol" w:cs="Calibri"/>
          <w:color w:val="222222"/>
          <w:sz w:val="24"/>
          <w:szCs w:val="24"/>
        </w:rPr>
        <w:t></w:t>
      </w:r>
      <w:r w:rsidRPr="00B42DA8">
        <w:rPr>
          <w:rFonts w:ascii="Times New Roman" w:eastAsia="Times New Roman" w:hAnsi="Times New Roman" w:cs="Times New Roman"/>
          <w:color w:val="222222"/>
          <w:sz w:val="14"/>
          <w:szCs w:val="14"/>
        </w:rPr>
        <w:t>    </w:t>
      </w:r>
      <w:r w:rsidRPr="00B42DA8">
        <w:rPr>
          <w:rFonts w:ascii="Times New Roman" w:eastAsia="Times New Roman" w:hAnsi="Times New Roman" w:cs="Times New Roman"/>
          <w:color w:val="222222"/>
          <w:sz w:val="24"/>
          <w:szCs w:val="24"/>
        </w:rPr>
        <w:t>Food Technology Lab Practice by </w:t>
      </w:r>
      <w:r w:rsidRPr="00B42DA8">
        <w:rPr>
          <w:rFonts w:ascii="Times New Roman" w:eastAsia="Times New Roman" w:hAnsi="Times New Roman" w:cs="Times New Roman"/>
          <w:b/>
          <w:bCs/>
          <w:color w:val="222222"/>
          <w:sz w:val="24"/>
          <w:szCs w:val="24"/>
        </w:rPr>
        <w:t xml:space="preserve">Dr. Kaiser </w:t>
      </w:r>
      <w:proofErr w:type="spellStart"/>
      <w:r w:rsidRPr="00B42DA8">
        <w:rPr>
          <w:rFonts w:ascii="Times New Roman" w:eastAsia="Times New Roman" w:hAnsi="Times New Roman" w:cs="Times New Roman"/>
          <w:b/>
          <w:bCs/>
          <w:color w:val="222222"/>
          <w:sz w:val="24"/>
          <w:szCs w:val="24"/>
        </w:rPr>
        <w:t>Younis</w:t>
      </w:r>
      <w:proofErr w:type="spellEnd"/>
      <w:r w:rsidRPr="00B42DA8">
        <w:rPr>
          <w:rFonts w:ascii="Times New Roman" w:eastAsia="Times New Roman" w:hAnsi="Times New Roman" w:cs="Times New Roman"/>
          <w:color w:val="222222"/>
          <w:sz w:val="24"/>
          <w:szCs w:val="24"/>
        </w:rPr>
        <w:t xml:space="preserve">, Assistant Professor, Bioengineering Department, Integral University, </w:t>
      </w:r>
      <w:proofErr w:type="spellStart"/>
      <w:r w:rsidRPr="00B42DA8">
        <w:rPr>
          <w:rFonts w:ascii="Times New Roman" w:eastAsia="Times New Roman" w:hAnsi="Times New Roman" w:cs="Times New Roman"/>
          <w:color w:val="222222"/>
          <w:sz w:val="24"/>
          <w:szCs w:val="24"/>
        </w:rPr>
        <w:t>Lucknow</w:t>
      </w:r>
      <w:proofErr w:type="spellEnd"/>
      <w:proofErr w:type="gramStart"/>
      <w:r w:rsidRPr="00B42DA8">
        <w:rPr>
          <w:rFonts w:ascii="Times New Roman" w:eastAsia="Times New Roman" w:hAnsi="Times New Roman" w:cs="Times New Roman"/>
          <w:color w:val="222222"/>
          <w:sz w:val="24"/>
          <w:szCs w:val="24"/>
        </w:rPr>
        <w:t>.(</w:t>
      </w:r>
      <w:proofErr w:type="gramEnd"/>
      <w:r w:rsidRPr="00B42DA8">
        <w:rPr>
          <w:rFonts w:ascii="Times New Roman" w:eastAsia="Times New Roman" w:hAnsi="Times New Roman" w:cs="Times New Roman"/>
          <w:color w:val="222222"/>
          <w:sz w:val="24"/>
          <w:szCs w:val="24"/>
        </w:rPr>
        <w:t>Face to face)</w:t>
      </w:r>
    </w:p>
    <w:p w:rsidR="00B42DA8" w:rsidRPr="00B42DA8" w:rsidRDefault="00B42DA8" w:rsidP="00B42DA8">
      <w:p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b/>
          <w:bCs/>
          <w:color w:val="222222"/>
          <w:sz w:val="24"/>
          <w:szCs w:val="24"/>
          <w:lang w:val="en-IN"/>
        </w:rPr>
        <w:t>Day 2: Aug 2</w:t>
      </w:r>
    </w:p>
    <w:p w:rsidR="00B42DA8" w:rsidRPr="00B42DA8" w:rsidRDefault="00B42DA8" w:rsidP="00B42DA8">
      <w:pPr>
        <w:shd w:val="clear" w:color="auto" w:fill="FFFFFF"/>
        <w:spacing w:after="0" w:line="330" w:lineRule="atLeast"/>
        <w:ind w:left="720"/>
        <w:jc w:val="both"/>
        <w:rPr>
          <w:rFonts w:ascii="Calibri" w:eastAsia="Times New Roman" w:hAnsi="Calibri" w:cs="Calibri"/>
          <w:color w:val="222222"/>
        </w:rPr>
      </w:pPr>
      <w:r w:rsidRPr="00B42DA8">
        <w:rPr>
          <w:rFonts w:ascii="Symbol" w:eastAsia="Times New Roman" w:hAnsi="Symbol" w:cs="Calibri"/>
          <w:color w:val="222222"/>
          <w:sz w:val="24"/>
          <w:szCs w:val="24"/>
        </w:rPr>
        <w:t></w:t>
      </w:r>
      <w:r w:rsidRPr="00B42DA8">
        <w:rPr>
          <w:rFonts w:ascii="Times New Roman" w:eastAsia="Times New Roman" w:hAnsi="Times New Roman" w:cs="Times New Roman"/>
          <w:color w:val="222222"/>
          <w:sz w:val="14"/>
          <w:szCs w:val="14"/>
        </w:rPr>
        <w:t>   </w:t>
      </w:r>
      <w:r w:rsidRPr="00B42DA8">
        <w:rPr>
          <w:rFonts w:ascii="Times New Roman" w:eastAsia="Times New Roman" w:hAnsi="Times New Roman" w:cs="Times New Roman"/>
          <w:color w:val="222222"/>
          <w:sz w:val="24"/>
          <w:szCs w:val="24"/>
        </w:rPr>
        <w:t>Techniques of Plant Tissue Culture by </w:t>
      </w:r>
      <w:r w:rsidRPr="00B42DA8">
        <w:rPr>
          <w:rFonts w:ascii="Times New Roman" w:eastAsia="Times New Roman" w:hAnsi="Times New Roman" w:cs="Times New Roman"/>
          <w:b/>
          <w:bCs/>
          <w:color w:val="222222"/>
          <w:sz w:val="24"/>
          <w:szCs w:val="24"/>
        </w:rPr>
        <w:t>Dr. Aisha Kamal</w:t>
      </w:r>
      <w:r w:rsidRPr="00B42DA8">
        <w:rPr>
          <w:rFonts w:ascii="Times New Roman" w:eastAsia="Times New Roman" w:hAnsi="Times New Roman" w:cs="Times New Roman"/>
          <w:color w:val="222222"/>
          <w:sz w:val="24"/>
          <w:szCs w:val="24"/>
        </w:rPr>
        <w:t xml:space="preserve">, Associate Professor, Bioengineering Department, Integral University, </w:t>
      </w:r>
      <w:proofErr w:type="spellStart"/>
      <w:r w:rsidRPr="00B42DA8">
        <w:rPr>
          <w:rFonts w:ascii="Times New Roman" w:eastAsia="Times New Roman" w:hAnsi="Times New Roman" w:cs="Times New Roman"/>
          <w:color w:val="222222"/>
          <w:sz w:val="24"/>
          <w:szCs w:val="24"/>
        </w:rPr>
        <w:t>Lucknow</w:t>
      </w:r>
      <w:proofErr w:type="spellEnd"/>
      <w:r w:rsidRPr="00B42DA8">
        <w:rPr>
          <w:rFonts w:ascii="Times New Roman" w:eastAsia="Times New Roman" w:hAnsi="Times New Roman" w:cs="Times New Roman"/>
          <w:color w:val="222222"/>
          <w:sz w:val="24"/>
          <w:szCs w:val="24"/>
        </w:rPr>
        <w:t>.(Face to face)</w:t>
      </w:r>
    </w:p>
    <w:p w:rsidR="00B42DA8" w:rsidRPr="00B42DA8" w:rsidRDefault="00B42DA8" w:rsidP="00B42DA8">
      <w:pPr>
        <w:shd w:val="clear" w:color="auto" w:fill="FFFFFF"/>
        <w:spacing w:after="160" w:line="330" w:lineRule="atLeast"/>
        <w:ind w:left="720"/>
        <w:jc w:val="both"/>
        <w:rPr>
          <w:rFonts w:ascii="Calibri" w:eastAsia="Times New Roman" w:hAnsi="Calibri" w:cs="Calibri"/>
          <w:color w:val="222222"/>
        </w:rPr>
      </w:pPr>
      <w:r w:rsidRPr="00B42DA8">
        <w:rPr>
          <w:rFonts w:ascii="Symbol" w:eastAsia="Times New Roman" w:hAnsi="Symbol" w:cs="Calibri"/>
          <w:color w:val="222222"/>
          <w:sz w:val="24"/>
          <w:szCs w:val="24"/>
        </w:rPr>
        <w:t></w:t>
      </w:r>
      <w:r w:rsidRPr="00B42DA8">
        <w:rPr>
          <w:rFonts w:ascii="Times New Roman" w:eastAsia="Times New Roman" w:hAnsi="Times New Roman" w:cs="Times New Roman"/>
          <w:color w:val="222222"/>
          <w:sz w:val="14"/>
          <w:szCs w:val="14"/>
        </w:rPr>
        <w:t>    </w:t>
      </w:r>
      <w:r w:rsidRPr="00B42DA8">
        <w:rPr>
          <w:rFonts w:ascii="Times New Roman" w:eastAsia="Times New Roman" w:hAnsi="Times New Roman" w:cs="Times New Roman"/>
          <w:color w:val="222222"/>
          <w:sz w:val="24"/>
          <w:szCs w:val="24"/>
        </w:rPr>
        <w:t xml:space="preserve">SOP of </w:t>
      </w:r>
      <w:proofErr w:type="spellStart"/>
      <w:r w:rsidRPr="00B42DA8">
        <w:rPr>
          <w:rFonts w:ascii="Times New Roman" w:eastAsia="Times New Roman" w:hAnsi="Times New Roman" w:cs="Times New Roman"/>
          <w:color w:val="222222"/>
          <w:sz w:val="24"/>
          <w:szCs w:val="24"/>
        </w:rPr>
        <w:t>instrumentsby</w:t>
      </w:r>
      <w:proofErr w:type="spellEnd"/>
      <w:r w:rsidRPr="00B42DA8">
        <w:rPr>
          <w:rFonts w:ascii="Times New Roman" w:eastAsia="Times New Roman" w:hAnsi="Times New Roman" w:cs="Times New Roman"/>
          <w:color w:val="222222"/>
          <w:sz w:val="24"/>
          <w:szCs w:val="24"/>
        </w:rPr>
        <w:t> </w:t>
      </w:r>
      <w:r w:rsidRPr="00B42DA8">
        <w:rPr>
          <w:rFonts w:ascii="Times New Roman" w:eastAsia="Times New Roman" w:hAnsi="Times New Roman" w:cs="Times New Roman"/>
          <w:b/>
          <w:bCs/>
          <w:color w:val="222222"/>
          <w:sz w:val="24"/>
          <w:szCs w:val="24"/>
        </w:rPr>
        <w:t>Mr. Adnan Ahmad</w:t>
      </w:r>
      <w:r w:rsidRPr="00B42DA8">
        <w:rPr>
          <w:rFonts w:ascii="Times New Roman" w:eastAsia="Times New Roman" w:hAnsi="Times New Roman" w:cs="Times New Roman"/>
          <w:color w:val="222222"/>
          <w:sz w:val="24"/>
          <w:szCs w:val="24"/>
          <w:lang w:val="en-IN"/>
        </w:rPr>
        <w:t>, Assistant </w:t>
      </w:r>
      <w:r w:rsidRPr="00B42DA8">
        <w:rPr>
          <w:rFonts w:ascii="Times New Roman" w:eastAsia="Times New Roman" w:hAnsi="Times New Roman" w:cs="Times New Roman"/>
          <w:color w:val="222222"/>
          <w:sz w:val="24"/>
          <w:szCs w:val="24"/>
        </w:rPr>
        <w:t xml:space="preserve">Professor, Bioengineering Department, Integral University, </w:t>
      </w:r>
      <w:proofErr w:type="spellStart"/>
      <w:r w:rsidRPr="00B42DA8">
        <w:rPr>
          <w:rFonts w:ascii="Times New Roman" w:eastAsia="Times New Roman" w:hAnsi="Times New Roman" w:cs="Times New Roman"/>
          <w:color w:val="222222"/>
          <w:sz w:val="24"/>
          <w:szCs w:val="24"/>
        </w:rPr>
        <w:t>Lucknow</w:t>
      </w:r>
      <w:proofErr w:type="spellEnd"/>
      <w:proofErr w:type="gramStart"/>
      <w:r w:rsidRPr="00B42DA8">
        <w:rPr>
          <w:rFonts w:ascii="Times New Roman" w:eastAsia="Times New Roman" w:hAnsi="Times New Roman" w:cs="Times New Roman"/>
          <w:color w:val="222222"/>
          <w:sz w:val="24"/>
          <w:szCs w:val="24"/>
        </w:rPr>
        <w:t>.(</w:t>
      </w:r>
      <w:proofErr w:type="gramEnd"/>
      <w:r w:rsidRPr="00B42DA8">
        <w:rPr>
          <w:rFonts w:ascii="Times New Roman" w:eastAsia="Times New Roman" w:hAnsi="Times New Roman" w:cs="Times New Roman"/>
          <w:color w:val="222222"/>
          <w:sz w:val="24"/>
          <w:szCs w:val="24"/>
        </w:rPr>
        <w:t>Face to face)</w:t>
      </w:r>
    </w:p>
    <w:p w:rsidR="00B42DA8" w:rsidRPr="00B42DA8" w:rsidRDefault="00B42DA8" w:rsidP="00B42DA8">
      <w:p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b/>
          <w:bCs/>
          <w:color w:val="222222"/>
          <w:sz w:val="24"/>
          <w:szCs w:val="24"/>
          <w:lang w:val="en-IN"/>
        </w:rPr>
        <w:t>Day 3: Aug 3</w:t>
      </w:r>
    </w:p>
    <w:p w:rsidR="00B42DA8" w:rsidRPr="00B42DA8" w:rsidRDefault="00B42DA8" w:rsidP="00B42DA8">
      <w:pPr>
        <w:shd w:val="clear" w:color="auto" w:fill="FFFFFF"/>
        <w:spacing w:after="0" w:line="330" w:lineRule="atLeast"/>
        <w:ind w:left="720"/>
        <w:jc w:val="both"/>
        <w:rPr>
          <w:rFonts w:ascii="Calibri" w:eastAsia="Times New Roman" w:hAnsi="Calibri" w:cs="Calibri"/>
          <w:color w:val="222222"/>
        </w:rPr>
      </w:pPr>
      <w:r w:rsidRPr="00B42DA8">
        <w:rPr>
          <w:rFonts w:ascii="Symbol" w:eastAsia="Times New Roman" w:hAnsi="Symbol" w:cs="Calibri"/>
          <w:color w:val="222222"/>
          <w:sz w:val="24"/>
          <w:szCs w:val="24"/>
        </w:rPr>
        <w:t></w:t>
      </w:r>
      <w:proofErr w:type="gramStart"/>
      <w:r w:rsidRPr="00B42DA8">
        <w:rPr>
          <w:rFonts w:ascii="Times New Roman" w:eastAsia="Times New Roman" w:hAnsi="Times New Roman" w:cs="Times New Roman"/>
          <w:color w:val="222222"/>
          <w:sz w:val="14"/>
          <w:szCs w:val="14"/>
        </w:rPr>
        <w:t>  </w:t>
      </w:r>
      <w:r w:rsidRPr="00B42DA8">
        <w:rPr>
          <w:rFonts w:ascii="Times New Roman" w:eastAsia="Times New Roman" w:hAnsi="Times New Roman" w:cs="Times New Roman"/>
          <w:color w:val="222222"/>
          <w:sz w:val="24"/>
          <w:szCs w:val="24"/>
        </w:rPr>
        <w:t>Techniques</w:t>
      </w:r>
      <w:proofErr w:type="gramEnd"/>
      <w:r w:rsidRPr="00B42DA8">
        <w:rPr>
          <w:rFonts w:ascii="Times New Roman" w:eastAsia="Times New Roman" w:hAnsi="Times New Roman" w:cs="Times New Roman"/>
          <w:color w:val="222222"/>
          <w:sz w:val="24"/>
          <w:szCs w:val="24"/>
        </w:rPr>
        <w:t xml:space="preserve"> of Animal Tissue Culture by </w:t>
      </w:r>
      <w:r w:rsidRPr="00B42DA8">
        <w:rPr>
          <w:rFonts w:ascii="Times New Roman" w:eastAsia="Times New Roman" w:hAnsi="Times New Roman" w:cs="Times New Roman"/>
          <w:b/>
          <w:bCs/>
          <w:color w:val="222222"/>
          <w:sz w:val="24"/>
          <w:szCs w:val="24"/>
        </w:rPr>
        <w:t xml:space="preserve">Prof. </w:t>
      </w:r>
      <w:proofErr w:type="spellStart"/>
      <w:r w:rsidRPr="00B42DA8">
        <w:rPr>
          <w:rFonts w:ascii="Times New Roman" w:eastAsia="Times New Roman" w:hAnsi="Times New Roman" w:cs="Times New Roman"/>
          <w:b/>
          <w:bCs/>
          <w:color w:val="222222"/>
          <w:sz w:val="24"/>
          <w:szCs w:val="24"/>
        </w:rPr>
        <w:t>Iffat</w:t>
      </w:r>
      <w:proofErr w:type="spellEnd"/>
      <w:r w:rsidRPr="00B42DA8">
        <w:rPr>
          <w:rFonts w:ascii="Times New Roman" w:eastAsia="Times New Roman" w:hAnsi="Times New Roman" w:cs="Times New Roman"/>
          <w:b/>
          <w:bCs/>
          <w:color w:val="222222"/>
          <w:sz w:val="24"/>
          <w:szCs w:val="24"/>
        </w:rPr>
        <w:t xml:space="preserve"> </w:t>
      </w:r>
      <w:proofErr w:type="spellStart"/>
      <w:r w:rsidRPr="00B42DA8">
        <w:rPr>
          <w:rFonts w:ascii="Times New Roman" w:eastAsia="Times New Roman" w:hAnsi="Times New Roman" w:cs="Times New Roman"/>
          <w:b/>
          <w:bCs/>
          <w:color w:val="222222"/>
          <w:sz w:val="24"/>
          <w:szCs w:val="24"/>
        </w:rPr>
        <w:t>Zareen</w:t>
      </w:r>
      <w:proofErr w:type="spellEnd"/>
      <w:r w:rsidRPr="00B42DA8">
        <w:rPr>
          <w:rFonts w:ascii="Times New Roman" w:eastAsia="Times New Roman" w:hAnsi="Times New Roman" w:cs="Times New Roman"/>
          <w:b/>
          <w:bCs/>
          <w:color w:val="222222"/>
          <w:sz w:val="24"/>
          <w:szCs w:val="24"/>
        </w:rPr>
        <w:t xml:space="preserve"> Ahmad</w:t>
      </w:r>
      <w:r w:rsidRPr="00B42DA8">
        <w:rPr>
          <w:rFonts w:ascii="Times New Roman" w:eastAsia="Times New Roman" w:hAnsi="Times New Roman" w:cs="Times New Roman"/>
          <w:color w:val="222222"/>
          <w:sz w:val="24"/>
          <w:szCs w:val="24"/>
        </w:rPr>
        <w:t xml:space="preserve">, Professor, Bioengineering Department, Integral University, </w:t>
      </w:r>
      <w:proofErr w:type="spellStart"/>
      <w:r w:rsidRPr="00B42DA8">
        <w:rPr>
          <w:rFonts w:ascii="Times New Roman" w:eastAsia="Times New Roman" w:hAnsi="Times New Roman" w:cs="Times New Roman"/>
          <w:color w:val="222222"/>
          <w:sz w:val="24"/>
          <w:szCs w:val="24"/>
        </w:rPr>
        <w:t>Lucknow</w:t>
      </w:r>
      <w:proofErr w:type="spellEnd"/>
      <w:r w:rsidRPr="00B42DA8">
        <w:rPr>
          <w:rFonts w:ascii="Times New Roman" w:eastAsia="Times New Roman" w:hAnsi="Times New Roman" w:cs="Times New Roman"/>
          <w:color w:val="222222"/>
          <w:sz w:val="24"/>
          <w:szCs w:val="24"/>
        </w:rPr>
        <w:t>. (Online mode)</w:t>
      </w:r>
    </w:p>
    <w:p w:rsidR="00B42DA8" w:rsidRPr="00B42DA8" w:rsidRDefault="00B42DA8" w:rsidP="00B42DA8">
      <w:p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b/>
          <w:bCs/>
          <w:color w:val="222222"/>
          <w:sz w:val="24"/>
          <w:szCs w:val="24"/>
          <w:lang w:val="en-IN"/>
        </w:rPr>
        <w:t>Day 4</w:t>
      </w:r>
      <w:r w:rsidRPr="00B42DA8">
        <w:rPr>
          <w:rFonts w:ascii="Times New Roman" w:eastAsia="Times New Roman" w:hAnsi="Times New Roman" w:cs="Times New Roman"/>
          <w:color w:val="222222"/>
          <w:sz w:val="24"/>
          <w:szCs w:val="24"/>
          <w:lang w:val="en-IN"/>
        </w:rPr>
        <w:t>:</w:t>
      </w:r>
      <w:r w:rsidRPr="00B42DA8">
        <w:rPr>
          <w:rFonts w:ascii="Times New Roman" w:eastAsia="Times New Roman" w:hAnsi="Times New Roman" w:cs="Times New Roman"/>
          <w:b/>
          <w:bCs/>
          <w:color w:val="222222"/>
          <w:sz w:val="24"/>
          <w:szCs w:val="24"/>
          <w:lang w:val="en-IN"/>
        </w:rPr>
        <w:t> Aug 4</w:t>
      </w:r>
    </w:p>
    <w:p w:rsidR="00B42DA8" w:rsidRPr="00B42DA8" w:rsidRDefault="00B42DA8" w:rsidP="00B42DA8">
      <w:pPr>
        <w:shd w:val="clear" w:color="auto" w:fill="FFFFFF"/>
        <w:spacing w:after="0" w:line="330" w:lineRule="atLeast"/>
        <w:ind w:left="720"/>
        <w:jc w:val="both"/>
        <w:rPr>
          <w:rFonts w:ascii="Calibri" w:eastAsia="Times New Roman" w:hAnsi="Calibri" w:cs="Calibri"/>
          <w:color w:val="222222"/>
        </w:rPr>
      </w:pPr>
      <w:r w:rsidRPr="00B42DA8">
        <w:rPr>
          <w:rFonts w:ascii="Symbol" w:eastAsia="Times New Roman" w:hAnsi="Symbol" w:cs="Calibri"/>
          <w:color w:val="222222"/>
          <w:sz w:val="24"/>
          <w:szCs w:val="24"/>
          <w:lang w:val="en-IN"/>
        </w:rPr>
        <w:t></w:t>
      </w:r>
      <w:r w:rsidRPr="00B42DA8">
        <w:rPr>
          <w:rFonts w:ascii="Times New Roman" w:eastAsia="Times New Roman" w:hAnsi="Times New Roman" w:cs="Times New Roman"/>
          <w:color w:val="222222"/>
          <w:sz w:val="14"/>
          <w:szCs w:val="14"/>
          <w:lang w:val="en-IN"/>
        </w:rPr>
        <w:t>  </w:t>
      </w:r>
      <w:r w:rsidRPr="00B42DA8">
        <w:rPr>
          <w:rFonts w:ascii="Times New Roman" w:eastAsia="Times New Roman" w:hAnsi="Times New Roman" w:cs="Times New Roman"/>
          <w:color w:val="222222"/>
          <w:sz w:val="24"/>
          <w:szCs w:val="24"/>
        </w:rPr>
        <w:t xml:space="preserve">Hepatotoxic Effects of </w:t>
      </w:r>
      <w:proofErr w:type="spellStart"/>
      <w:r w:rsidRPr="00B42DA8">
        <w:rPr>
          <w:rFonts w:ascii="Times New Roman" w:eastAsia="Times New Roman" w:hAnsi="Times New Roman" w:cs="Times New Roman"/>
          <w:color w:val="222222"/>
          <w:sz w:val="24"/>
          <w:szCs w:val="24"/>
        </w:rPr>
        <w:t>Organophosphorus</w:t>
      </w:r>
      <w:proofErr w:type="spellEnd"/>
      <w:r w:rsidRPr="00B42DA8">
        <w:rPr>
          <w:rFonts w:ascii="Times New Roman" w:eastAsia="Times New Roman" w:hAnsi="Times New Roman" w:cs="Times New Roman"/>
          <w:color w:val="222222"/>
          <w:sz w:val="24"/>
          <w:szCs w:val="24"/>
        </w:rPr>
        <w:t xml:space="preserve"> Flame Retardants (OPFRs): From the Perspective of Cell </w:t>
      </w:r>
      <w:proofErr w:type="spellStart"/>
      <w:r w:rsidRPr="00B42DA8">
        <w:rPr>
          <w:rFonts w:ascii="Times New Roman" w:eastAsia="Times New Roman" w:hAnsi="Times New Roman" w:cs="Times New Roman"/>
          <w:color w:val="222222"/>
          <w:sz w:val="24"/>
          <w:szCs w:val="24"/>
        </w:rPr>
        <w:t>Dysfunctioning</w:t>
      </w:r>
      <w:proofErr w:type="spellEnd"/>
      <w:r w:rsidRPr="00B42DA8">
        <w:rPr>
          <w:rFonts w:ascii="Times New Roman" w:eastAsia="Times New Roman" w:hAnsi="Times New Roman" w:cs="Times New Roman"/>
          <w:color w:val="222222"/>
          <w:sz w:val="24"/>
          <w:szCs w:val="24"/>
        </w:rPr>
        <w:t xml:space="preserve"> and </w:t>
      </w:r>
      <w:proofErr w:type="spellStart"/>
      <w:r w:rsidRPr="00B42DA8">
        <w:rPr>
          <w:rFonts w:ascii="Times New Roman" w:eastAsia="Times New Roman" w:hAnsi="Times New Roman" w:cs="Times New Roman"/>
          <w:color w:val="222222"/>
          <w:sz w:val="24"/>
          <w:szCs w:val="24"/>
        </w:rPr>
        <w:t>Transcriptomic</w:t>
      </w:r>
      <w:proofErr w:type="spellEnd"/>
      <w:r w:rsidRPr="00B42DA8">
        <w:rPr>
          <w:rFonts w:ascii="Times New Roman" w:eastAsia="Times New Roman" w:hAnsi="Times New Roman" w:cs="Times New Roman"/>
          <w:color w:val="222222"/>
          <w:sz w:val="24"/>
          <w:szCs w:val="24"/>
        </w:rPr>
        <w:t xml:space="preserve"> Alterations</w:t>
      </w:r>
      <w:r w:rsidRPr="00B42DA8">
        <w:rPr>
          <w:rFonts w:ascii="Times New Roman" w:eastAsia="Times New Roman" w:hAnsi="Times New Roman" w:cs="Times New Roman"/>
          <w:color w:val="222222"/>
          <w:sz w:val="24"/>
          <w:szCs w:val="24"/>
          <w:lang w:val="en-IN"/>
        </w:rPr>
        <w:t>by </w:t>
      </w:r>
      <w:proofErr w:type="spellStart"/>
      <w:r w:rsidRPr="00B42DA8">
        <w:rPr>
          <w:rFonts w:ascii="Times New Roman" w:eastAsia="Times New Roman" w:hAnsi="Times New Roman" w:cs="Times New Roman"/>
          <w:b/>
          <w:bCs/>
          <w:color w:val="222222"/>
          <w:sz w:val="24"/>
          <w:szCs w:val="24"/>
          <w:lang w:val="en-IN"/>
        </w:rPr>
        <w:t>Dr.</w:t>
      </w:r>
      <w:proofErr w:type="spellEnd"/>
      <w:r w:rsidRPr="00B42DA8">
        <w:rPr>
          <w:rFonts w:ascii="Times New Roman" w:eastAsia="Times New Roman" w:hAnsi="Times New Roman" w:cs="Times New Roman"/>
          <w:b/>
          <w:bCs/>
          <w:color w:val="222222"/>
          <w:sz w:val="24"/>
          <w:szCs w:val="24"/>
          <w:lang w:val="en-IN"/>
        </w:rPr>
        <w:t> </w:t>
      </w:r>
      <w:proofErr w:type="spellStart"/>
      <w:r w:rsidRPr="00B42DA8">
        <w:rPr>
          <w:rFonts w:ascii="Times New Roman" w:eastAsia="Times New Roman" w:hAnsi="Times New Roman" w:cs="Times New Roman"/>
          <w:b/>
          <w:bCs/>
          <w:color w:val="222222"/>
          <w:sz w:val="24"/>
          <w:szCs w:val="24"/>
          <w:lang w:val="en-IN"/>
        </w:rPr>
        <w:t>Quaiser</w:t>
      </w:r>
      <w:proofErr w:type="spellEnd"/>
      <w:r w:rsidRPr="00B42DA8">
        <w:rPr>
          <w:rFonts w:ascii="Times New Roman" w:eastAsia="Times New Roman" w:hAnsi="Times New Roman" w:cs="Times New Roman"/>
          <w:b/>
          <w:bCs/>
          <w:color w:val="222222"/>
          <w:sz w:val="24"/>
          <w:szCs w:val="24"/>
          <w:lang w:val="en-IN"/>
        </w:rPr>
        <w:t> </w:t>
      </w:r>
      <w:proofErr w:type="spellStart"/>
      <w:r w:rsidRPr="00B42DA8">
        <w:rPr>
          <w:rFonts w:ascii="Times New Roman" w:eastAsia="Times New Roman" w:hAnsi="Times New Roman" w:cs="Times New Roman"/>
          <w:b/>
          <w:bCs/>
          <w:color w:val="222222"/>
          <w:sz w:val="24"/>
          <w:szCs w:val="24"/>
          <w:lang w:val="en-IN"/>
        </w:rPr>
        <w:t>Saquib</w:t>
      </w:r>
      <w:proofErr w:type="spellEnd"/>
      <w:r w:rsidRPr="00B42DA8">
        <w:rPr>
          <w:rFonts w:ascii="Times New Roman" w:eastAsia="Times New Roman" w:hAnsi="Times New Roman" w:cs="Times New Roman"/>
          <w:color w:val="222222"/>
          <w:sz w:val="24"/>
          <w:szCs w:val="24"/>
          <w:lang w:val="en-IN"/>
        </w:rPr>
        <w:t>, Associate Professor of Molecular Toxicology, Coordinator DNA Research Chair, Department of Zoology, College of Sciences, King Saud University. </w:t>
      </w:r>
      <w:r w:rsidRPr="00B42DA8">
        <w:rPr>
          <w:rFonts w:ascii="Times New Roman" w:eastAsia="Times New Roman" w:hAnsi="Times New Roman" w:cs="Times New Roman"/>
          <w:color w:val="222222"/>
          <w:sz w:val="24"/>
          <w:szCs w:val="24"/>
        </w:rPr>
        <w:t>(Face to face)</w:t>
      </w:r>
    </w:p>
    <w:p w:rsidR="00B42DA8" w:rsidRPr="00B42DA8" w:rsidRDefault="00B42DA8" w:rsidP="00B42DA8">
      <w:pPr>
        <w:shd w:val="clear" w:color="auto" w:fill="FFFFFF"/>
        <w:spacing w:after="160" w:line="330" w:lineRule="atLeast"/>
        <w:ind w:left="720"/>
        <w:jc w:val="both"/>
        <w:rPr>
          <w:rFonts w:ascii="Calibri" w:eastAsia="Times New Roman" w:hAnsi="Calibri" w:cs="Calibri"/>
          <w:color w:val="222222"/>
        </w:rPr>
      </w:pPr>
      <w:r w:rsidRPr="00B42DA8">
        <w:rPr>
          <w:rFonts w:ascii="Symbol" w:eastAsia="Times New Roman" w:hAnsi="Symbol" w:cs="Calibri"/>
          <w:color w:val="222222"/>
          <w:sz w:val="24"/>
          <w:szCs w:val="24"/>
        </w:rPr>
        <w:t></w:t>
      </w:r>
      <w:r w:rsidRPr="00B42DA8">
        <w:rPr>
          <w:rFonts w:ascii="Times New Roman" w:eastAsia="Times New Roman" w:hAnsi="Times New Roman" w:cs="Times New Roman"/>
          <w:color w:val="222222"/>
          <w:sz w:val="14"/>
          <w:szCs w:val="14"/>
        </w:rPr>
        <w:t>   </w:t>
      </w:r>
      <w:r w:rsidRPr="00B42DA8">
        <w:rPr>
          <w:rFonts w:ascii="Times New Roman" w:eastAsia="Times New Roman" w:hAnsi="Times New Roman" w:cs="Times New Roman"/>
          <w:color w:val="222222"/>
          <w:sz w:val="24"/>
          <w:szCs w:val="24"/>
        </w:rPr>
        <w:t xml:space="preserve">Preparation of laboratory manual by Dr. </w:t>
      </w:r>
      <w:proofErr w:type="spellStart"/>
      <w:r w:rsidRPr="00B42DA8">
        <w:rPr>
          <w:rFonts w:ascii="Times New Roman" w:eastAsia="Times New Roman" w:hAnsi="Times New Roman" w:cs="Times New Roman"/>
          <w:color w:val="222222"/>
          <w:sz w:val="24"/>
          <w:szCs w:val="24"/>
        </w:rPr>
        <w:t>Alvina</w:t>
      </w:r>
      <w:proofErr w:type="spellEnd"/>
      <w:r w:rsidRPr="00B42DA8">
        <w:rPr>
          <w:rFonts w:ascii="Times New Roman" w:eastAsia="Times New Roman" w:hAnsi="Times New Roman" w:cs="Times New Roman"/>
          <w:color w:val="222222"/>
          <w:sz w:val="24"/>
          <w:szCs w:val="24"/>
        </w:rPr>
        <w:t xml:space="preserve"> </w:t>
      </w:r>
      <w:proofErr w:type="spellStart"/>
      <w:r w:rsidRPr="00B42DA8">
        <w:rPr>
          <w:rFonts w:ascii="Times New Roman" w:eastAsia="Times New Roman" w:hAnsi="Times New Roman" w:cs="Times New Roman"/>
          <w:color w:val="222222"/>
          <w:sz w:val="24"/>
          <w:szCs w:val="24"/>
        </w:rPr>
        <w:t>Farooqui</w:t>
      </w:r>
      <w:proofErr w:type="spellEnd"/>
      <w:r w:rsidRPr="00B42DA8">
        <w:rPr>
          <w:rFonts w:ascii="Times New Roman" w:eastAsia="Times New Roman" w:hAnsi="Times New Roman" w:cs="Times New Roman"/>
          <w:color w:val="222222"/>
          <w:sz w:val="24"/>
          <w:szCs w:val="24"/>
        </w:rPr>
        <w:t xml:space="preserve">, Head and Associate Professor, Bioengineering Department, Integral University, </w:t>
      </w:r>
      <w:proofErr w:type="spellStart"/>
      <w:r w:rsidRPr="00B42DA8">
        <w:rPr>
          <w:rFonts w:ascii="Times New Roman" w:eastAsia="Times New Roman" w:hAnsi="Times New Roman" w:cs="Times New Roman"/>
          <w:color w:val="222222"/>
          <w:sz w:val="24"/>
          <w:szCs w:val="24"/>
        </w:rPr>
        <w:t>Lucknow</w:t>
      </w:r>
      <w:proofErr w:type="spellEnd"/>
      <w:r w:rsidRPr="00B42DA8">
        <w:rPr>
          <w:rFonts w:ascii="Times New Roman" w:eastAsia="Times New Roman" w:hAnsi="Times New Roman" w:cs="Times New Roman"/>
          <w:color w:val="222222"/>
          <w:sz w:val="24"/>
          <w:szCs w:val="24"/>
        </w:rPr>
        <w:t>.(Face to face)</w:t>
      </w:r>
    </w:p>
    <w:p w:rsidR="00985E71" w:rsidRDefault="00985E71" w:rsidP="00B42DA8">
      <w:pPr>
        <w:shd w:val="clear" w:color="auto" w:fill="FFFFFF"/>
        <w:spacing w:after="0" w:line="330" w:lineRule="atLeast"/>
        <w:jc w:val="both"/>
        <w:rPr>
          <w:rFonts w:ascii="Times New Roman" w:eastAsia="Times New Roman" w:hAnsi="Times New Roman" w:cs="Times New Roman"/>
          <w:b/>
          <w:bCs/>
          <w:color w:val="222222"/>
          <w:sz w:val="24"/>
          <w:szCs w:val="24"/>
          <w:lang w:val="en-IN"/>
        </w:rPr>
      </w:pPr>
    </w:p>
    <w:p w:rsidR="00985E71" w:rsidRDefault="00985E71" w:rsidP="00B42DA8">
      <w:pPr>
        <w:shd w:val="clear" w:color="auto" w:fill="FFFFFF"/>
        <w:spacing w:after="0" w:line="330" w:lineRule="atLeast"/>
        <w:jc w:val="both"/>
        <w:rPr>
          <w:rFonts w:ascii="Times New Roman" w:eastAsia="Times New Roman" w:hAnsi="Times New Roman" w:cs="Times New Roman"/>
          <w:b/>
          <w:bCs/>
          <w:color w:val="222222"/>
          <w:sz w:val="24"/>
          <w:szCs w:val="24"/>
          <w:lang w:val="en-IN"/>
        </w:rPr>
      </w:pPr>
    </w:p>
    <w:p w:rsidR="00B42DA8" w:rsidRPr="00B42DA8" w:rsidRDefault="00B42DA8" w:rsidP="00B42DA8">
      <w:p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b/>
          <w:bCs/>
          <w:color w:val="222222"/>
          <w:sz w:val="24"/>
          <w:szCs w:val="24"/>
          <w:lang w:val="en-IN"/>
        </w:rPr>
        <w:lastRenderedPageBreak/>
        <w:t>Day 5: Aug 5</w:t>
      </w:r>
    </w:p>
    <w:p w:rsidR="00B42DA8" w:rsidRPr="00B42DA8" w:rsidRDefault="00B42DA8" w:rsidP="00B42DA8">
      <w:pPr>
        <w:shd w:val="clear" w:color="auto" w:fill="FFFFFF"/>
        <w:spacing w:after="160" w:line="330" w:lineRule="atLeast"/>
        <w:ind w:left="720"/>
        <w:jc w:val="both"/>
        <w:rPr>
          <w:rFonts w:ascii="Calibri" w:eastAsia="Times New Roman" w:hAnsi="Calibri" w:cs="Calibri"/>
          <w:color w:val="222222"/>
        </w:rPr>
      </w:pPr>
      <w:r w:rsidRPr="00B42DA8">
        <w:rPr>
          <w:rFonts w:ascii="Symbol" w:eastAsia="Times New Roman" w:hAnsi="Symbol" w:cs="Calibri"/>
          <w:color w:val="222222"/>
          <w:sz w:val="24"/>
          <w:szCs w:val="24"/>
        </w:rPr>
        <w:t></w:t>
      </w:r>
      <w:proofErr w:type="gramStart"/>
      <w:r w:rsidRPr="00B42DA8">
        <w:rPr>
          <w:rFonts w:ascii="Times New Roman" w:eastAsia="Times New Roman" w:hAnsi="Times New Roman" w:cs="Times New Roman"/>
          <w:color w:val="222222"/>
          <w:sz w:val="14"/>
          <w:szCs w:val="14"/>
        </w:rPr>
        <w:t>  </w:t>
      </w:r>
      <w:r w:rsidRPr="00B42DA8">
        <w:rPr>
          <w:rFonts w:ascii="Times New Roman" w:eastAsia="Times New Roman" w:hAnsi="Times New Roman" w:cs="Times New Roman"/>
          <w:color w:val="222222"/>
          <w:sz w:val="24"/>
          <w:szCs w:val="24"/>
        </w:rPr>
        <w:t>Bioreactor</w:t>
      </w:r>
      <w:proofErr w:type="gramEnd"/>
      <w:r w:rsidRPr="00B42DA8">
        <w:rPr>
          <w:rFonts w:ascii="Times New Roman" w:eastAsia="Times New Roman" w:hAnsi="Times New Roman" w:cs="Times New Roman"/>
          <w:color w:val="222222"/>
          <w:sz w:val="24"/>
          <w:szCs w:val="24"/>
        </w:rPr>
        <w:t>: Design, Operation, and Analysis by </w:t>
      </w:r>
      <w:r w:rsidRPr="00B42DA8">
        <w:rPr>
          <w:rFonts w:ascii="Times New Roman" w:eastAsia="Times New Roman" w:hAnsi="Times New Roman" w:cs="Times New Roman"/>
          <w:b/>
          <w:bCs/>
          <w:color w:val="222222"/>
          <w:sz w:val="24"/>
          <w:szCs w:val="24"/>
        </w:rPr>
        <w:t xml:space="preserve">Dr. </w:t>
      </w:r>
      <w:proofErr w:type="spellStart"/>
      <w:r w:rsidRPr="00B42DA8">
        <w:rPr>
          <w:rFonts w:ascii="Times New Roman" w:eastAsia="Times New Roman" w:hAnsi="Times New Roman" w:cs="Times New Roman"/>
          <w:b/>
          <w:bCs/>
          <w:color w:val="222222"/>
          <w:sz w:val="24"/>
          <w:szCs w:val="24"/>
        </w:rPr>
        <w:t>Ashish</w:t>
      </w:r>
      <w:proofErr w:type="spellEnd"/>
      <w:r w:rsidRPr="00B42DA8">
        <w:rPr>
          <w:rFonts w:ascii="Times New Roman" w:eastAsia="Times New Roman" w:hAnsi="Times New Roman" w:cs="Times New Roman"/>
          <w:color w:val="222222"/>
          <w:sz w:val="24"/>
          <w:szCs w:val="24"/>
        </w:rPr>
        <w:t xml:space="preserve">, Assistant Professor, Bioengineering Department, Integral University, </w:t>
      </w:r>
      <w:proofErr w:type="spellStart"/>
      <w:r w:rsidRPr="00B42DA8">
        <w:rPr>
          <w:rFonts w:ascii="Times New Roman" w:eastAsia="Times New Roman" w:hAnsi="Times New Roman" w:cs="Times New Roman"/>
          <w:color w:val="222222"/>
          <w:sz w:val="24"/>
          <w:szCs w:val="24"/>
        </w:rPr>
        <w:t>Lucknow</w:t>
      </w:r>
      <w:proofErr w:type="spellEnd"/>
      <w:r w:rsidRPr="00B42DA8">
        <w:rPr>
          <w:rFonts w:ascii="Times New Roman" w:eastAsia="Times New Roman" w:hAnsi="Times New Roman" w:cs="Times New Roman"/>
          <w:color w:val="222222"/>
          <w:sz w:val="24"/>
          <w:szCs w:val="24"/>
        </w:rPr>
        <w:t>. (Online mode)</w:t>
      </w:r>
    </w:p>
    <w:p w:rsidR="00B42DA8" w:rsidRPr="00B42DA8" w:rsidRDefault="00B42DA8" w:rsidP="00B42DA8">
      <w:p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b/>
          <w:bCs/>
          <w:color w:val="222222"/>
          <w:sz w:val="24"/>
          <w:szCs w:val="24"/>
          <w:lang w:val="en-IN"/>
        </w:rPr>
        <w:t>Day 6: Aug 6</w:t>
      </w:r>
    </w:p>
    <w:p w:rsidR="00B42DA8" w:rsidRPr="00B42DA8" w:rsidRDefault="00B42DA8" w:rsidP="00B42DA8">
      <w:pPr>
        <w:shd w:val="clear" w:color="auto" w:fill="FFFFFF"/>
        <w:spacing w:after="160" w:line="330" w:lineRule="atLeast"/>
        <w:ind w:left="720"/>
        <w:jc w:val="both"/>
        <w:rPr>
          <w:rFonts w:ascii="Calibri" w:eastAsia="Times New Roman" w:hAnsi="Calibri" w:cs="Calibri"/>
          <w:color w:val="222222"/>
        </w:rPr>
      </w:pPr>
      <w:r w:rsidRPr="00B42DA8">
        <w:rPr>
          <w:rFonts w:ascii="Symbol" w:eastAsia="Times New Roman" w:hAnsi="Symbol" w:cs="Calibri"/>
          <w:color w:val="222222"/>
          <w:sz w:val="24"/>
          <w:szCs w:val="24"/>
        </w:rPr>
        <w:t></w:t>
      </w:r>
      <w:r w:rsidRPr="00B42DA8">
        <w:rPr>
          <w:rFonts w:ascii="Times New Roman" w:eastAsia="Times New Roman" w:hAnsi="Times New Roman" w:cs="Times New Roman"/>
          <w:color w:val="222222"/>
          <w:sz w:val="14"/>
          <w:szCs w:val="14"/>
        </w:rPr>
        <w:t>   </w:t>
      </w:r>
      <w:r w:rsidRPr="00B42DA8">
        <w:rPr>
          <w:rFonts w:ascii="Times New Roman" w:eastAsia="Times New Roman" w:hAnsi="Times New Roman" w:cs="Times New Roman"/>
          <w:color w:val="222222"/>
          <w:sz w:val="24"/>
          <w:szCs w:val="24"/>
          <w:lang w:val="en-IN"/>
        </w:rPr>
        <w:t>Bioinformatics: Facilitating Drug Discovery and Data-Powered Health </w:t>
      </w:r>
      <w:r w:rsidRPr="00B42DA8">
        <w:rPr>
          <w:rFonts w:ascii="Times New Roman" w:eastAsia="Times New Roman" w:hAnsi="Times New Roman" w:cs="Times New Roman"/>
          <w:color w:val="222222"/>
          <w:sz w:val="24"/>
          <w:szCs w:val="24"/>
        </w:rPr>
        <w:t>by </w:t>
      </w:r>
      <w:r w:rsidRPr="00B42DA8">
        <w:rPr>
          <w:rFonts w:ascii="Times New Roman" w:eastAsia="Times New Roman" w:hAnsi="Times New Roman" w:cs="Times New Roman"/>
          <w:b/>
          <w:bCs/>
          <w:color w:val="222222"/>
          <w:sz w:val="24"/>
          <w:szCs w:val="24"/>
        </w:rPr>
        <w:t xml:space="preserve">Dr. </w:t>
      </w:r>
      <w:proofErr w:type="spellStart"/>
      <w:r w:rsidRPr="00B42DA8">
        <w:rPr>
          <w:rFonts w:ascii="Times New Roman" w:eastAsia="Times New Roman" w:hAnsi="Times New Roman" w:cs="Times New Roman"/>
          <w:b/>
          <w:bCs/>
          <w:color w:val="222222"/>
          <w:sz w:val="24"/>
          <w:szCs w:val="24"/>
        </w:rPr>
        <w:t>Mohd</w:t>
      </w:r>
      <w:proofErr w:type="spellEnd"/>
      <w:r w:rsidRPr="00B42DA8">
        <w:rPr>
          <w:rFonts w:ascii="Times New Roman" w:eastAsia="Times New Roman" w:hAnsi="Times New Roman" w:cs="Times New Roman"/>
          <w:b/>
          <w:bCs/>
          <w:color w:val="222222"/>
          <w:sz w:val="24"/>
          <w:szCs w:val="24"/>
        </w:rPr>
        <w:t xml:space="preserve">. </w:t>
      </w:r>
      <w:proofErr w:type="spellStart"/>
      <w:proofErr w:type="gramStart"/>
      <w:r w:rsidRPr="00B42DA8">
        <w:rPr>
          <w:rFonts w:ascii="Times New Roman" w:eastAsia="Times New Roman" w:hAnsi="Times New Roman" w:cs="Times New Roman"/>
          <w:b/>
          <w:bCs/>
          <w:color w:val="222222"/>
          <w:sz w:val="24"/>
          <w:szCs w:val="24"/>
        </w:rPr>
        <w:t>Kalim</w:t>
      </w:r>
      <w:proofErr w:type="spellEnd"/>
      <w:r w:rsidRPr="00B42DA8">
        <w:rPr>
          <w:rFonts w:ascii="Times New Roman" w:eastAsia="Times New Roman" w:hAnsi="Times New Roman" w:cs="Times New Roman"/>
          <w:b/>
          <w:bCs/>
          <w:color w:val="222222"/>
          <w:sz w:val="24"/>
          <w:szCs w:val="24"/>
        </w:rPr>
        <w:t xml:space="preserve"> Ahmad Khan</w:t>
      </w:r>
      <w:r w:rsidRPr="00B42DA8">
        <w:rPr>
          <w:rFonts w:ascii="Times New Roman" w:eastAsia="Times New Roman" w:hAnsi="Times New Roman" w:cs="Times New Roman"/>
          <w:color w:val="222222"/>
          <w:sz w:val="24"/>
          <w:szCs w:val="24"/>
        </w:rPr>
        <w:t xml:space="preserve">, Associate Professor, Bioengineering Department, Integral University, </w:t>
      </w:r>
      <w:proofErr w:type="spellStart"/>
      <w:r w:rsidRPr="00B42DA8">
        <w:rPr>
          <w:rFonts w:ascii="Times New Roman" w:eastAsia="Times New Roman" w:hAnsi="Times New Roman" w:cs="Times New Roman"/>
          <w:color w:val="222222"/>
          <w:sz w:val="24"/>
          <w:szCs w:val="24"/>
        </w:rPr>
        <w:t>Lucknow</w:t>
      </w:r>
      <w:proofErr w:type="spellEnd"/>
      <w:r w:rsidRPr="00B42DA8">
        <w:rPr>
          <w:rFonts w:ascii="Times New Roman" w:eastAsia="Times New Roman" w:hAnsi="Times New Roman" w:cs="Times New Roman"/>
          <w:color w:val="222222"/>
          <w:sz w:val="24"/>
          <w:szCs w:val="24"/>
        </w:rPr>
        <w:t>.</w:t>
      </w:r>
      <w:proofErr w:type="gramEnd"/>
      <w:r w:rsidRPr="00B42DA8">
        <w:rPr>
          <w:rFonts w:ascii="Times New Roman" w:eastAsia="Times New Roman" w:hAnsi="Times New Roman" w:cs="Times New Roman"/>
          <w:color w:val="222222"/>
          <w:sz w:val="24"/>
          <w:szCs w:val="24"/>
        </w:rPr>
        <w:t xml:space="preserve"> (Online mode)</w:t>
      </w:r>
    </w:p>
    <w:p w:rsidR="00B42DA8" w:rsidRPr="00B42DA8" w:rsidRDefault="00B42DA8" w:rsidP="00B42DA8">
      <w:pPr>
        <w:shd w:val="clear" w:color="auto" w:fill="FFFFFF"/>
        <w:spacing w:before="170" w:after="0" w:line="330" w:lineRule="atLeast"/>
        <w:ind w:right="250"/>
        <w:jc w:val="both"/>
        <w:rPr>
          <w:rFonts w:ascii="Calibri" w:eastAsia="Times New Roman" w:hAnsi="Calibri" w:cs="Calibri"/>
          <w:color w:val="222222"/>
        </w:rPr>
      </w:pPr>
      <w:r w:rsidRPr="00B42DA8">
        <w:rPr>
          <w:rFonts w:ascii="Times New Roman" w:eastAsia="Times New Roman" w:hAnsi="Times New Roman" w:cs="Times New Roman"/>
          <w:b/>
          <w:bCs/>
          <w:color w:val="222222"/>
          <w:sz w:val="24"/>
          <w:szCs w:val="24"/>
          <w:lang w:val="en-IN"/>
        </w:rPr>
        <w:t>Key Highlights of the Training</w:t>
      </w:r>
    </w:p>
    <w:p w:rsidR="00B42DA8" w:rsidRPr="00B42DA8" w:rsidRDefault="00B42DA8" w:rsidP="00B42DA8">
      <w:pPr>
        <w:numPr>
          <w:ilvl w:val="0"/>
          <w:numId w:val="1"/>
        </w:num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color w:val="222222"/>
          <w:sz w:val="24"/>
          <w:szCs w:val="24"/>
          <w:lang w:val="en-IN"/>
        </w:rPr>
        <w:t>Registered</w:t>
      </w:r>
      <w:r w:rsidRPr="00B42DA8">
        <w:rPr>
          <w:rFonts w:ascii="Times New Roman" w:eastAsia="Times New Roman" w:hAnsi="Times New Roman" w:cs="Times New Roman"/>
          <w:color w:val="222222"/>
          <w:spacing w:val="-2"/>
          <w:sz w:val="24"/>
          <w:szCs w:val="24"/>
          <w:lang w:val="en-IN"/>
        </w:rPr>
        <w:t> </w:t>
      </w:r>
      <w:r w:rsidRPr="00B42DA8">
        <w:rPr>
          <w:rFonts w:ascii="Times New Roman" w:eastAsia="Times New Roman" w:hAnsi="Times New Roman" w:cs="Times New Roman"/>
          <w:color w:val="222222"/>
          <w:sz w:val="24"/>
          <w:szCs w:val="24"/>
          <w:lang w:val="en-IN"/>
        </w:rPr>
        <w:t>Participants: </w:t>
      </w:r>
      <w:r w:rsidRPr="00B42DA8">
        <w:rPr>
          <w:rFonts w:ascii="Times New Roman" w:eastAsia="Times New Roman" w:hAnsi="Times New Roman" w:cs="Times New Roman"/>
          <w:b/>
          <w:bCs/>
          <w:color w:val="222222"/>
          <w:sz w:val="24"/>
          <w:szCs w:val="24"/>
          <w:lang w:val="en-IN"/>
        </w:rPr>
        <w:t>11</w:t>
      </w:r>
    </w:p>
    <w:p w:rsidR="00B42DA8" w:rsidRPr="00B42DA8" w:rsidRDefault="00B42DA8" w:rsidP="00B42DA8">
      <w:pPr>
        <w:numPr>
          <w:ilvl w:val="0"/>
          <w:numId w:val="1"/>
        </w:num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color w:val="222222"/>
          <w:sz w:val="24"/>
          <w:szCs w:val="24"/>
          <w:lang w:val="en-IN"/>
        </w:rPr>
        <w:t>Overall, </w:t>
      </w:r>
      <w:r w:rsidRPr="00B42DA8">
        <w:rPr>
          <w:rFonts w:ascii="Times New Roman" w:eastAsia="Times New Roman" w:hAnsi="Times New Roman" w:cs="Times New Roman"/>
          <w:b/>
          <w:bCs/>
          <w:color w:val="222222"/>
          <w:sz w:val="24"/>
          <w:szCs w:val="24"/>
          <w:lang w:val="en-IN"/>
        </w:rPr>
        <w:t>09 sessions</w:t>
      </w:r>
      <w:r w:rsidRPr="00B42DA8">
        <w:rPr>
          <w:rFonts w:ascii="Times New Roman" w:eastAsia="Times New Roman" w:hAnsi="Times New Roman" w:cs="Times New Roman"/>
          <w:color w:val="222222"/>
          <w:sz w:val="24"/>
          <w:szCs w:val="24"/>
          <w:lang w:val="en-IN"/>
        </w:rPr>
        <w:t> were organized</w:t>
      </w:r>
    </w:p>
    <w:p w:rsidR="00B42DA8" w:rsidRPr="00B42DA8" w:rsidRDefault="00B42DA8" w:rsidP="00B42DA8">
      <w:pPr>
        <w:numPr>
          <w:ilvl w:val="0"/>
          <w:numId w:val="1"/>
        </w:num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color w:val="222222"/>
          <w:sz w:val="24"/>
          <w:szCs w:val="24"/>
          <w:lang w:val="en-IN"/>
        </w:rPr>
        <w:t>The session was organized in </w:t>
      </w:r>
      <w:r w:rsidRPr="00B42DA8">
        <w:rPr>
          <w:rFonts w:ascii="Times New Roman" w:eastAsia="Times New Roman" w:hAnsi="Times New Roman" w:cs="Times New Roman"/>
          <w:b/>
          <w:bCs/>
          <w:color w:val="222222"/>
          <w:sz w:val="24"/>
          <w:szCs w:val="24"/>
          <w:lang w:val="en-IN"/>
        </w:rPr>
        <w:t>hybrid mode</w:t>
      </w:r>
      <w:r w:rsidRPr="00B42DA8">
        <w:rPr>
          <w:rFonts w:ascii="Times New Roman" w:eastAsia="Times New Roman" w:hAnsi="Times New Roman" w:cs="Times New Roman"/>
          <w:color w:val="222222"/>
          <w:sz w:val="24"/>
          <w:szCs w:val="24"/>
          <w:lang w:val="en-IN"/>
        </w:rPr>
        <w:t> (Face to face and online)</w:t>
      </w:r>
    </w:p>
    <w:p w:rsidR="00B42DA8" w:rsidRPr="00B42DA8" w:rsidRDefault="00B42DA8" w:rsidP="00B42DA8">
      <w:pPr>
        <w:numPr>
          <w:ilvl w:val="0"/>
          <w:numId w:val="1"/>
        </w:num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color w:val="222222"/>
          <w:sz w:val="24"/>
          <w:szCs w:val="24"/>
          <w:lang w:val="en-IN"/>
        </w:rPr>
        <w:t>The learning was assessed by a </w:t>
      </w:r>
      <w:r w:rsidRPr="00B42DA8">
        <w:rPr>
          <w:rFonts w:ascii="Times New Roman" w:eastAsia="Times New Roman" w:hAnsi="Times New Roman" w:cs="Times New Roman"/>
          <w:color w:val="000000"/>
          <w:sz w:val="24"/>
          <w:szCs w:val="24"/>
        </w:rPr>
        <w:t>quiz on the </w:t>
      </w:r>
      <w:r w:rsidRPr="00B42DA8">
        <w:rPr>
          <w:rFonts w:ascii="Times New Roman" w:eastAsia="Times New Roman" w:hAnsi="Times New Roman" w:cs="Times New Roman"/>
          <w:b/>
          <w:bCs/>
          <w:color w:val="000000"/>
          <w:sz w:val="24"/>
          <w:szCs w:val="24"/>
        </w:rPr>
        <w:t>Google platform</w:t>
      </w:r>
      <w:r w:rsidRPr="00B42DA8">
        <w:rPr>
          <w:rFonts w:ascii="Times New Roman" w:eastAsia="Times New Roman" w:hAnsi="Times New Roman" w:cs="Times New Roman"/>
          <w:color w:val="000000"/>
          <w:sz w:val="24"/>
          <w:szCs w:val="24"/>
        </w:rPr>
        <w:t>.</w:t>
      </w:r>
    </w:p>
    <w:p w:rsidR="00B42DA8" w:rsidRPr="00B42DA8" w:rsidRDefault="00B42DA8" w:rsidP="00B42DA8">
      <w:pPr>
        <w:numPr>
          <w:ilvl w:val="0"/>
          <w:numId w:val="1"/>
        </w:numPr>
        <w:shd w:val="clear" w:color="auto" w:fill="FFFFFF"/>
        <w:spacing w:after="0" w:line="240" w:lineRule="auto"/>
        <w:jc w:val="both"/>
        <w:rPr>
          <w:rFonts w:ascii="Calibri" w:eastAsia="Times New Roman" w:hAnsi="Calibri" w:cs="Calibri"/>
          <w:color w:val="222222"/>
        </w:rPr>
      </w:pPr>
      <w:r w:rsidRPr="00B42DA8">
        <w:rPr>
          <w:rFonts w:ascii="Times New Roman" w:eastAsia="Times New Roman" w:hAnsi="Times New Roman" w:cs="Times New Roman"/>
          <w:color w:val="222222"/>
          <w:sz w:val="24"/>
          <w:szCs w:val="24"/>
          <w:lang w:val="en-IN"/>
        </w:rPr>
        <w:t>A "</w:t>
      </w:r>
      <w:r w:rsidRPr="00B42DA8">
        <w:rPr>
          <w:rFonts w:ascii="Times New Roman" w:eastAsia="Times New Roman" w:hAnsi="Times New Roman" w:cs="Times New Roman"/>
          <w:b/>
          <w:bCs/>
          <w:color w:val="222222"/>
          <w:sz w:val="24"/>
          <w:szCs w:val="24"/>
          <w:lang w:val="en-IN"/>
        </w:rPr>
        <w:t>Certificate of Completion</w:t>
      </w:r>
      <w:r w:rsidRPr="00B42DA8">
        <w:rPr>
          <w:rFonts w:ascii="Times New Roman" w:eastAsia="Times New Roman" w:hAnsi="Times New Roman" w:cs="Times New Roman"/>
          <w:color w:val="222222"/>
          <w:sz w:val="24"/>
          <w:szCs w:val="24"/>
          <w:lang w:val="en-IN"/>
        </w:rPr>
        <w:t>" was given to all the successful participants</w:t>
      </w:r>
    </w:p>
    <w:p w:rsidR="00B42DA8" w:rsidRPr="00B42DA8" w:rsidRDefault="00B42DA8" w:rsidP="00B42DA8">
      <w:pPr>
        <w:numPr>
          <w:ilvl w:val="0"/>
          <w:numId w:val="1"/>
        </w:numPr>
        <w:shd w:val="clear" w:color="auto" w:fill="FFFFFF"/>
        <w:spacing w:after="0" w:line="240" w:lineRule="auto"/>
        <w:jc w:val="both"/>
        <w:rPr>
          <w:rFonts w:ascii="Calibri" w:eastAsia="Times New Roman" w:hAnsi="Calibri" w:cs="Calibri"/>
          <w:color w:val="222222"/>
        </w:rPr>
      </w:pPr>
      <w:r w:rsidRPr="00B42DA8">
        <w:rPr>
          <w:rFonts w:ascii="Times New Roman" w:eastAsia="Times New Roman" w:hAnsi="Times New Roman" w:cs="Times New Roman"/>
          <w:color w:val="222222"/>
          <w:sz w:val="24"/>
          <w:szCs w:val="24"/>
        </w:rPr>
        <w:t>Visit CSIR-CDRI to expose the laboratory staff to the Lab functioning of institutes of repute to improve their laboratory maintenance skill</w:t>
      </w:r>
    </w:p>
    <w:p w:rsidR="00B42DA8" w:rsidRPr="00B42DA8" w:rsidRDefault="00B42DA8" w:rsidP="00B42DA8">
      <w:pPr>
        <w:shd w:val="clear" w:color="auto" w:fill="FFFFFF"/>
        <w:spacing w:line="330" w:lineRule="atLeast"/>
        <w:jc w:val="both"/>
        <w:rPr>
          <w:rFonts w:ascii="Calibri" w:eastAsia="Times New Roman" w:hAnsi="Calibri" w:cs="Calibri"/>
          <w:color w:val="222222"/>
        </w:rPr>
      </w:pPr>
      <w:r w:rsidRPr="00B42DA8">
        <w:rPr>
          <w:rFonts w:ascii="Times New Roman" w:eastAsia="Times New Roman" w:hAnsi="Times New Roman" w:cs="Times New Roman"/>
          <w:b/>
          <w:bCs/>
          <w:color w:val="222222"/>
          <w:sz w:val="24"/>
          <w:szCs w:val="24"/>
          <w:lang w:val="en-IN"/>
        </w:rPr>
        <w:t> </w:t>
      </w:r>
    </w:p>
    <w:p w:rsidR="00B42DA8" w:rsidRPr="00B42DA8" w:rsidRDefault="00B42DA8" w:rsidP="00B42DA8">
      <w:pPr>
        <w:shd w:val="clear" w:color="auto" w:fill="FFFFFF"/>
        <w:spacing w:line="330" w:lineRule="atLeast"/>
        <w:jc w:val="both"/>
        <w:rPr>
          <w:rFonts w:ascii="Calibri" w:eastAsia="Times New Roman" w:hAnsi="Calibri" w:cs="Calibri"/>
          <w:color w:val="222222"/>
        </w:rPr>
      </w:pPr>
      <w:r w:rsidRPr="00B42DA8">
        <w:rPr>
          <w:rFonts w:ascii="Times New Roman" w:eastAsia="Times New Roman" w:hAnsi="Times New Roman" w:cs="Times New Roman"/>
          <w:b/>
          <w:bCs/>
          <w:color w:val="222222"/>
          <w:sz w:val="24"/>
          <w:szCs w:val="24"/>
          <w:lang w:val="en-IN"/>
        </w:rPr>
        <w:t>Contributions:</w:t>
      </w:r>
    </w:p>
    <w:p w:rsidR="00B42DA8" w:rsidRPr="00B42DA8" w:rsidRDefault="00B42DA8" w:rsidP="00B42DA8">
      <w:p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color w:val="222222"/>
          <w:sz w:val="24"/>
          <w:szCs w:val="24"/>
          <w:lang w:val="en-IN"/>
        </w:rPr>
        <w:t>This training program couldn't be possible without the constant support and motivation from </w:t>
      </w:r>
      <w:r w:rsidRPr="00B42DA8">
        <w:rPr>
          <w:rFonts w:ascii="Times New Roman" w:eastAsia="Times New Roman" w:hAnsi="Times New Roman" w:cs="Times New Roman"/>
          <w:b/>
          <w:bCs/>
          <w:color w:val="222222"/>
          <w:sz w:val="24"/>
          <w:szCs w:val="24"/>
          <w:lang w:val="en-IN"/>
        </w:rPr>
        <w:t xml:space="preserve">Prof. Syed </w:t>
      </w:r>
      <w:proofErr w:type="spellStart"/>
      <w:r w:rsidRPr="00B42DA8">
        <w:rPr>
          <w:rFonts w:ascii="Times New Roman" w:eastAsia="Times New Roman" w:hAnsi="Times New Roman" w:cs="Times New Roman"/>
          <w:b/>
          <w:bCs/>
          <w:color w:val="222222"/>
          <w:sz w:val="24"/>
          <w:szCs w:val="24"/>
          <w:lang w:val="en-IN"/>
        </w:rPr>
        <w:t>Waseem</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Akhtar</w:t>
      </w:r>
      <w:proofErr w:type="spellEnd"/>
      <w:r w:rsidRPr="00B42DA8">
        <w:rPr>
          <w:rFonts w:ascii="Times New Roman" w:eastAsia="Times New Roman" w:hAnsi="Times New Roman" w:cs="Times New Roman"/>
          <w:b/>
          <w:bCs/>
          <w:color w:val="222222"/>
          <w:sz w:val="24"/>
          <w:szCs w:val="24"/>
          <w:lang w:val="en-IN"/>
        </w:rPr>
        <w:t>,</w:t>
      </w:r>
      <w:r w:rsidRPr="00B42DA8">
        <w:rPr>
          <w:rFonts w:ascii="Times New Roman" w:eastAsia="Times New Roman" w:hAnsi="Times New Roman" w:cs="Times New Roman"/>
          <w:color w:val="222222"/>
          <w:sz w:val="24"/>
          <w:szCs w:val="24"/>
          <w:lang w:val="en-IN"/>
        </w:rPr>
        <w:t> </w:t>
      </w:r>
      <w:proofErr w:type="spellStart"/>
      <w:r w:rsidRPr="00B42DA8">
        <w:rPr>
          <w:rFonts w:ascii="Times New Roman" w:eastAsia="Times New Roman" w:hAnsi="Times New Roman" w:cs="Times New Roman"/>
          <w:color w:val="222222"/>
          <w:sz w:val="24"/>
          <w:szCs w:val="24"/>
          <w:lang w:val="en-IN"/>
        </w:rPr>
        <w:t>Hon’ble</w:t>
      </w:r>
      <w:proofErr w:type="spellEnd"/>
      <w:r w:rsidRPr="00B42DA8">
        <w:rPr>
          <w:rFonts w:ascii="Times New Roman" w:eastAsia="Times New Roman" w:hAnsi="Times New Roman" w:cs="Times New Roman"/>
          <w:color w:val="222222"/>
          <w:sz w:val="24"/>
          <w:szCs w:val="24"/>
          <w:lang w:val="en-IN"/>
        </w:rPr>
        <w:t xml:space="preserve"> Chancellor and Founder, Integral University,</w:t>
      </w:r>
      <w:r w:rsidRPr="00B42DA8">
        <w:rPr>
          <w:rFonts w:ascii="Times New Roman" w:eastAsia="Times New Roman" w:hAnsi="Times New Roman" w:cs="Times New Roman"/>
          <w:b/>
          <w:bCs/>
          <w:color w:val="222222"/>
          <w:sz w:val="24"/>
          <w:szCs w:val="24"/>
          <w:lang w:val="en-IN"/>
        </w:rPr>
        <w:t> </w:t>
      </w:r>
      <w:proofErr w:type="spellStart"/>
      <w:r w:rsidRPr="00B42DA8">
        <w:rPr>
          <w:rFonts w:ascii="Times New Roman" w:eastAsia="Times New Roman" w:hAnsi="Times New Roman" w:cs="Times New Roman"/>
          <w:b/>
          <w:bCs/>
          <w:color w:val="222222"/>
          <w:sz w:val="24"/>
          <w:szCs w:val="24"/>
          <w:lang w:val="en-IN"/>
        </w:rPr>
        <w:t>Dr.</w:t>
      </w:r>
      <w:proofErr w:type="spellEnd"/>
      <w:r w:rsidRPr="00B42DA8">
        <w:rPr>
          <w:rFonts w:ascii="Times New Roman" w:eastAsia="Times New Roman" w:hAnsi="Times New Roman" w:cs="Times New Roman"/>
          <w:b/>
          <w:bCs/>
          <w:color w:val="222222"/>
          <w:sz w:val="24"/>
          <w:szCs w:val="24"/>
          <w:lang w:val="en-IN"/>
        </w:rPr>
        <w:t xml:space="preserve"> Syed </w:t>
      </w:r>
      <w:proofErr w:type="spellStart"/>
      <w:r w:rsidRPr="00B42DA8">
        <w:rPr>
          <w:rFonts w:ascii="Times New Roman" w:eastAsia="Times New Roman" w:hAnsi="Times New Roman" w:cs="Times New Roman"/>
          <w:b/>
          <w:bCs/>
          <w:color w:val="222222"/>
          <w:sz w:val="24"/>
          <w:szCs w:val="24"/>
          <w:lang w:val="en-IN"/>
        </w:rPr>
        <w:t>Nadeem</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Akhtar</w:t>
      </w:r>
      <w:proofErr w:type="spellEnd"/>
      <w:r w:rsidRPr="00B42DA8">
        <w:rPr>
          <w:rFonts w:ascii="Times New Roman" w:eastAsia="Times New Roman" w:hAnsi="Times New Roman" w:cs="Times New Roman"/>
          <w:b/>
          <w:bCs/>
          <w:color w:val="222222"/>
          <w:sz w:val="24"/>
          <w:szCs w:val="24"/>
          <w:lang w:val="en-IN"/>
        </w:rPr>
        <w:t>,</w:t>
      </w:r>
      <w:r w:rsidRPr="00B42DA8">
        <w:rPr>
          <w:rFonts w:ascii="Times New Roman" w:eastAsia="Times New Roman" w:hAnsi="Times New Roman" w:cs="Times New Roman"/>
          <w:color w:val="222222"/>
          <w:sz w:val="24"/>
          <w:szCs w:val="24"/>
          <w:lang w:val="en-IN"/>
        </w:rPr>
        <w:t> </w:t>
      </w:r>
      <w:proofErr w:type="spellStart"/>
      <w:r w:rsidRPr="00B42DA8">
        <w:rPr>
          <w:rFonts w:ascii="Times New Roman" w:eastAsia="Times New Roman" w:hAnsi="Times New Roman" w:cs="Times New Roman"/>
          <w:color w:val="222222"/>
          <w:sz w:val="24"/>
          <w:szCs w:val="24"/>
          <w:lang w:val="en-IN"/>
        </w:rPr>
        <w:t>Hon'ble</w:t>
      </w:r>
      <w:proofErr w:type="spellEnd"/>
      <w:r w:rsidRPr="00B42DA8">
        <w:rPr>
          <w:rFonts w:ascii="Times New Roman" w:eastAsia="Times New Roman" w:hAnsi="Times New Roman" w:cs="Times New Roman"/>
          <w:color w:val="222222"/>
          <w:sz w:val="24"/>
          <w:szCs w:val="24"/>
          <w:lang w:val="en-IN"/>
        </w:rPr>
        <w:t xml:space="preserve"> Pro-Chancellor, </w:t>
      </w:r>
      <w:r w:rsidRPr="00B42DA8">
        <w:rPr>
          <w:rFonts w:ascii="Times New Roman" w:eastAsia="Times New Roman" w:hAnsi="Times New Roman" w:cs="Times New Roman"/>
          <w:b/>
          <w:bCs/>
          <w:color w:val="222222"/>
          <w:sz w:val="24"/>
          <w:szCs w:val="24"/>
          <w:lang w:val="en-IN"/>
        </w:rPr>
        <w:t xml:space="preserve">Prof. </w:t>
      </w:r>
      <w:proofErr w:type="spellStart"/>
      <w:r w:rsidRPr="00B42DA8">
        <w:rPr>
          <w:rFonts w:ascii="Times New Roman" w:eastAsia="Times New Roman" w:hAnsi="Times New Roman" w:cs="Times New Roman"/>
          <w:b/>
          <w:bCs/>
          <w:color w:val="222222"/>
          <w:sz w:val="24"/>
          <w:szCs w:val="24"/>
          <w:lang w:val="en-IN"/>
        </w:rPr>
        <w:t>Javed</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Mussarrat</w:t>
      </w:r>
      <w:proofErr w:type="spellEnd"/>
      <w:r w:rsidRPr="00B42DA8">
        <w:rPr>
          <w:rFonts w:ascii="Times New Roman" w:eastAsia="Times New Roman" w:hAnsi="Times New Roman" w:cs="Times New Roman"/>
          <w:color w:val="222222"/>
          <w:sz w:val="24"/>
          <w:szCs w:val="24"/>
          <w:lang w:val="en-IN"/>
        </w:rPr>
        <w:t>, </w:t>
      </w:r>
      <w:proofErr w:type="spellStart"/>
      <w:r w:rsidRPr="00B42DA8">
        <w:rPr>
          <w:rFonts w:ascii="Times New Roman" w:eastAsia="Times New Roman" w:hAnsi="Times New Roman" w:cs="Times New Roman"/>
          <w:color w:val="222222"/>
          <w:sz w:val="24"/>
          <w:szCs w:val="24"/>
          <w:lang w:val="en-IN"/>
        </w:rPr>
        <w:t>Hon'ble</w:t>
      </w:r>
      <w:proofErr w:type="spellEnd"/>
      <w:r w:rsidRPr="00B42DA8">
        <w:rPr>
          <w:rFonts w:ascii="Times New Roman" w:eastAsia="Times New Roman" w:hAnsi="Times New Roman" w:cs="Times New Roman"/>
          <w:color w:val="222222"/>
          <w:sz w:val="24"/>
          <w:szCs w:val="24"/>
          <w:lang w:val="en-IN"/>
        </w:rPr>
        <w:t xml:space="preserve"> Vice-Chancellor, </w:t>
      </w:r>
      <w:r w:rsidRPr="00B42DA8">
        <w:rPr>
          <w:rFonts w:ascii="Times New Roman" w:eastAsia="Times New Roman" w:hAnsi="Times New Roman" w:cs="Times New Roman"/>
          <w:b/>
          <w:bCs/>
          <w:color w:val="222222"/>
          <w:sz w:val="24"/>
          <w:szCs w:val="24"/>
          <w:lang w:val="en-IN"/>
        </w:rPr>
        <w:t xml:space="preserve">Prof. </w:t>
      </w:r>
      <w:proofErr w:type="spellStart"/>
      <w:r w:rsidRPr="00B42DA8">
        <w:rPr>
          <w:rFonts w:ascii="Times New Roman" w:eastAsia="Times New Roman" w:hAnsi="Times New Roman" w:cs="Times New Roman"/>
          <w:b/>
          <w:bCs/>
          <w:color w:val="222222"/>
          <w:sz w:val="24"/>
          <w:szCs w:val="24"/>
          <w:lang w:val="en-IN"/>
        </w:rPr>
        <w:t>Aqil</w:t>
      </w:r>
      <w:proofErr w:type="spellEnd"/>
      <w:r w:rsidRPr="00B42DA8">
        <w:rPr>
          <w:rFonts w:ascii="Times New Roman" w:eastAsia="Times New Roman" w:hAnsi="Times New Roman" w:cs="Times New Roman"/>
          <w:b/>
          <w:bCs/>
          <w:color w:val="222222"/>
          <w:sz w:val="24"/>
          <w:szCs w:val="24"/>
          <w:lang w:val="en-IN"/>
        </w:rPr>
        <w:t xml:space="preserve"> Ahmad</w:t>
      </w:r>
      <w:r w:rsidRPr="00B42DA8">
        <w:rPr>
          <w:rFonts w:ascii="Times New Roman" w:eastAsia="Times New Roman" w:hAnsi="Times New Roman" w:cs="Times New Roman"/>
          <w:color w:val="222222"/>
          <w:sz w:val="24"/>
          <w:szCs w:val="24"/>
          <w:lang w:val="en-IN"/>
        </w:rPr>
        <w:t xml:space="preserve">, </w:t>
      </w:r>
      <w:proofErr w:type="spellStart"/>
      <w:r w:rsidRPr="00B42DA8">
        <w:rPr>
          <w:rFonts w:ascii="Times New Roman" w:eastAsia="Times New Roman" w:hAnsi="Times New Roman" w:cs="Times New Roman"/>
          <w:color w:val="222222"/>
          <w:sz w:val="24"/>
          <w:szCs w:val="24"/>
          <w:lang w:val="en-IN"/>
        </w:rPr>
        <w:t>Hon'ble</w:t>
      </w:r>
      <w:proofErr w:type="spellEnd"/>
      <w:r w:rsidRPr="00B42DA8">
        <w:rPr>
          <w:rFonts w:ascii="Times New Roman" w:eastAsia="Times New Roman" w:hAnsi="Times New Roman" w:cs="Times New Roman"/>
          <w:color w:val="222222"/>
          <w:sz w:val="24"/>
          <w:szCs w:val="24"/>
          <w:lang w:val="en-IN"/>
        </w:rPr>
        <w:t xml:space="preserve"> Pro Vice Chancellor, </w:t>
      </w:r>
      <w:r w:rsidRPr="00B42DA8">
        <w:rPr>
          <w:rFonts w:ascii="Times New Roman" w:eastAsia="Times New Roman" w:hAnsi="Times New Roman" w:cs="Times New Roman"/>
          <w:b/>
          <w:bCs/>
          <w:color w:val="222222"/>
          <w:sz w:val="24"/>
          <w:szCs w:val="24"/>
          <w:lang w:val="en-IN"/>
        </w:rPr>
        <w:t xml:space="preserve">Prof. </w:t>
      </w:r>
      <w:proofErr w:type="spellStart"/>
      <w:r w:rsidRPr="00B42DA8">
        <w:rPr>
          <w:rFonts w:ascii="Times New Roman" w:eastAsia="Times New Roman" w:hAnsi="Times New Roman" w:cs="Times New Roman"/>
          <w:b/>
          <w:bCs/>
          <w:color w:val="222222"/>
          <w:sz w:val="24"/>
          <w:szCs w:val="24"/>
          <w:lang w:val="en-IN"/>
        </w:rPr>
        <w:t>Mohd</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Haris</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Siddiqui</w:t>
      </w:r>
      <w:proofErr w:type="spellEnd"/>
      <w:r w:rsidRPr="00B42DA8">
        <w:rPr>
          <w:rFonts w:ascii="Times New Roman" w:eastAsia="Times New Roman" w:hAnsi="Times New Roman" w:cs="Times New Roman"/>
          <w:color w:val="222222"/>
          <w:sz w:val="24"/>
          <w:szCs w:val="24"/>
          <w:lang w:val="en-IN"/>
        </w:rPr>
        <w:t>, Registrar and </w:t>
      </w:r>
      <w:r w:rsidRPr="00B42DA8">
        <w:rPr>
          <w:rFonts w:ascii="Times New Roman" w:eastAsia="Times New Roman" w:hAnsi="Times New Roman" w:cs="Times New Roman"/>
          <w:b/>
          <w:bCs/>
          <w:color w:val="222222"/>
          <w:sz w:val="24"/>
          <w:szCs w:val="24"/>
          <w:lang w:val="en-IN"/>
        </w:rPr>
        <w:t>Prof. (</w:t>
      </w:r>
      <w:proofErr w:type="spellStart"/>
      <w:r w:rsidRPr="00B42DA8">
        <w:rPr>
          <w:rFonts w:ascii="Times New Roman" w:eastAsia="Times New Roman" w:hAnsi="Times New Roman" w:cs="Times New Roman"/>
          <w:b/>
          <w:bCs/>
          <w:color w:val="222222"/>
          <w:sz w:val="24"/>
          <w:szCs w:val="24"/>
          <w:lang w:val="en-IN"/>
        </w:rPr>
        <w:t>Dr.</w:t>
      </w:r>
      <w:proofErr w:type="spellEnd"/>
      <w:r w:rsidRPr="00B42DA8">
        <w:rPr>
          <w:rFonts w:ascii="Times New Roman" w:eastAsia="Times New Roman" w:hAnsi="Times New Roman" w:cs="Times New Roman"/>
          <w:b/>
          <w:bCs/>
          <w:color w:val="222222"/>
          <w:sz w:val="24"/>
          <w:szCs w:val="24"/>
          <w:lang w:val="en-IN"/>
        </w:rPr>
        <w:t xml:space="preserve">) Syed </w:t>
      </w:r>
      <w:proofErr w:type="spellStart"/>
      <w:r w:rsidRPr="00B42DA8">
        <w:rPr>
          <w:rFonts w:ascii="Times New Roman" w:eastAsia="Times New Roman" w:hAnsi="Times New Roman" w:cs="Times New Roman"/>
          <w:b/>
          <w:bCs/>
          <w:color w:val="222222"/>
          <w:sz w:val="24"/>
          <w:szCs w:val="24"/>
          <w:lang w:val="en-IN"/>
        </w:rPr>
        <w:t>Aqeel</w:t>
      </w:r>
      <w:proofErr w:type="spellEnd"/>
      <w:r w:rsidRPr="00B42DA8">
        <w:rPr>
          <w:rFonts w:ascii="Times New Roman" w:eastAsia="Times New Roman" w:hAnsi="Times New Roman" w:cs="Times New Roman"/>
          <w:b/>
          <w:bCs/>
          <w:color w:val="222222"/>
          <w:sz w:val="24"/>
          <w:szCs w:val="24"/>
          <w:lang w:val="en-IN"/>
        </w:rPr>
        <w:t xml:space="preserve"> Ahmad</w:t>
      </w:r>
      <w:r w:rsidRPr="00B42DA8">
        <w:rPr>
          <w:rFonts w:ascii="Times New Roman" w:eastAsia="Times New Roman" w:hAnsi="Times New Roman" w:cs="Times New Roman"/>
          <w:color w:val="222222"/>
          <w:sz w:val="24"/>
          <w:szCs w:val="24"/>
          <w:lang w:val="en-IN"/>
        </w:rPr>
        <w:t>, Director, Human Resource Development Centre.</w:t>
      </w:r>
    </w:p>
    <w:p w:rsidR="00B42DA8" w:rsidRPr="00B42DA8" w:rsidRDefault="00B42DA8" w:rsidP="00B42DA8">
      <w:p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color w:val="222222"/>
          <w:sz w:val="24"/>
          <w:szCs w:val="24"/>
          <w:lang w:val="en-IN"/>
        </w:rPr>
        <w:t>The design of training sessions, arrangement of highly qualified speakers and overall training event management was efficiently done by </w:t>
      </w:r>
      <w:proofErr w:type="spellStart"/>
      <w:r w:rsidRPr="00B42DA8">
        <w:rPr>
          <w:rFonts w:ascii="Times New Roman" w:eastAsia="Times New Roman" w:hAnsi="Times New Roman" w:cs="Times New Roman"/>
          <w:b/>
          <w:bCs/>
          <w:color w:val="222222"/>
          <w:sz w:val="24"/>
          <w:szCs w:val="24"/>
          <w:lang w:val="en-IN"/>
        </w:rPr>
        <w:t>Dr.</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Alvina</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Farooqui</w:t>
      </w:r>
      <w:proofErr w:type="spellEnd"/>
      <w:r w:rsidRPr="00B42DA8">
        <w:rPr>
          <w:rFonts w:ascii="Times New Roman" w:eastAsia="Times New Roman" w:hAnsi="Times New Roman" w:cs="Times New Roman"/>
          <w:b/>
          <w:bCs/>
          <w:color w:val="222222"/>
          <w:sz w:val="24"/>
          <w:szCs w:val="24"/>
          <w:lang w:val="en-IN"/>
        </w:rPr>
        <w:t>. </w:t>
      </w:r>
      <w:r w:rsidRPr="00B42DA8">
        <w:rPr>
          <w:rFonts w:ascii="Times New Roman" w:eastAsia="Times New Roman" w:hAnsi="Times New Roman" w:cs="Times New Roman"/>
          <w:color w:val="222222"/>
          <w:sz w:val="24"/>
          <w:szCs w:val="24"/>
          <w:lang w:val="en-IN"/>
        </w:rPr>
        <w:t>Other training-related activities like the design of quiz, feedback form and analyses were coordinated by </w:t>
      </w:r>
      <w:proofErr w:type="spellStart"/>
      <w:r w:rsidRPr="00B42DA8">
        <w:rPr>
          <w:rFonts w:ascii="Times New Roman" w:eastAsia="Times New Roman" w:hAnsi="Times New Roman" w:cs="Times New Roman"/>
          <w:b/>
          <w:bCs/>
          <w:color w:val="222222"/>
          <w:sz w:val="24"/>
          <w:szCs w:val="24"/>
          <w:lang w:val="en-IN"/>
        </w:rPr>
        <w:t>Dr.</w:t>
      </w:r>
      <w:proofErr w:type="spellEnd"/>
      <w:r w:rsidRPr="00B42DA8">
        <w:rPr>
          <w:rFonts w:ascii="Times New Roman" w:eastAsia="Times New Roman" w:hAnsi="Times New Roman" w:cs="Times New Roman"/>
          <w:b/>
          <w:bCs/>
          <w:color w:val="222222"/>
          <w:sz w:val="24"/>
          <w:szCs w:val="24"/>
          <w:lang w:val="en-IN"/>
        </w:rPr>
        <w:t xml:space="preserve"> Aisha Kamal</w:t>
      </w:r>
      <w:r w:rsidRPr="00B42DA8">
        <w:rPr>
          <w:rFonts w:ascii="Times New Roman" w:eastAsia="Times New Roman" w:hAnsi="Times New Roman" w:cs="Times New Roman"/>
          <w:color w:val="222222"/>
          <w:sz w:val="24"/>
          <w:szCs w:val="24"/>
          <w:lang w:val="en-IN"/>
        </w:rPr>
        <w:t> and </w:t>
      </w:r>
      <w:proofErr w:type="spellStart"/>
      <w:r w:rsidRPr="00B42DA8">
        <w:rPr>
          <w:rFonts w:ascii="Times New Roman" w:eastAsia="Times New Roman" w:hAnsi="Times New Roman" w:cs="Times New Roman"/>
          <w:b/>
          <w:bCs/>
          <w:color w:val="222222"/>
          <w:sz w:val="24"/>
          <w:szCs w:val="24"/>
          <w:lang w:val="en-IN"/>
        </w:rPr>
        <w:t>Dr.</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Archana</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Vimal</w:t>
      </w:r>
      <w:proofErr w:type="spellEnd"/>
      <w:r w:rsidRPr="00B42DA8">
        <w:rPr>
          <w:rFonts w:ascii="Times New Roman" w:eastAsia="Times New Roman" w:hAnsi="Times New Roman" w:cs="Times New Roman"/>
          <w:b/>
          <w:bCs/>
          <w:color w:val="222222"/>
          <w:sz w:val="24"/>
          <w:szCs w:val="24"/>
          <w:lang w:val="en-IN"/>
        </w:rPr>
        <w:t>.</w:t>
      </w:r>
      <w:r w:rsidRPr="00B42DA8">
        <w:rPr>
          <w:rFonts w:ascii="Times New Roman" w:eastAsia="Times New Roman" w:hAnsi="Times New Roman" w:cs="Times New Roman"/>
          <w:color w:val="222222"/>
          <w:sz w:val="24"/>
          <w:szCs w:val="24"/>
          <w:lang w:val="en-IN"/>
        </w:rPr>
        <w:t> Audio-visual and technical support was well delivered by </w:t>
      </w:r>
      <w:proofErr w:type="spellStart"/>
      <w:r w:rsidRPr="00B42DA8">
        <w:rPr>
          <w:rFonts w:ascii="Times New Roman" w:eastAsia="Times New Roman" w:hAnsi="Times New Roman" w:cs="Times New Roman"/>
          <w:b/>
          <w:bCs/>
          <w:color w:val="222222"/>
          <w:sz w:val="24"/>
          <w:szCs w:val="24"/>
          <w:lang w:val="en-IN"/>
        </w:rPr>
        <w:t>Mr.</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Gyanendra</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Mr.</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Suhail</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Mr.</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Faizan</w:t>
      </w:r>
      <w:proofErr w:type="spellEnd"/>
      <w:r w:rsidRPr="00B42DA8">
        <w:rPr>
          <w:rFonts w:ascii="Times New Roman" w:eastAsia="Times New Roman" w:hAnsi="Times New Roman" w:cs="Times New Roman"/>
          <w:b/>
          <w:bCs/>
          <w:color w:val="222222"/>
          <w:sz w:val="24"/>
          <w:szCs w:val="24"/>
          <w:lang w:val="en-IN"/>
        </w:rPr>
        <w:t> </w:t>
      </w:r>
      <w:r w:rsidRPr="00B42DA8">
        <w:rPr>
          <w:rFonts w:ascii="Times New Roman" w:eastAsia="Times New Roman" w:hAnsi="Times New Roman" w:cs="Times New Roman"/>
          <w:color w:val="222222"/>
          <w:sz w:val="24"/>
          <w:szCs w:val="24"/>
          <w:lang w:val="en-IN"/>
        </w:rPr>
        <w:t>and</w:t>
      </w:r>
      <w:r w:rsidRPr="00B42DA8">
        <w:rPr>
          <w:rFonts w:ascii="Times New Roman" w:eastAsia="Times New Roman" w:hAnsi="Times New Roman" w:cs="Times New Roman"/>
          <w:b/>
          <w:bCs/>
          <w:color w:val="222222"/>
          <w:sz w:val="24"/>
          <w:szCs w:val="24"/>
          <w:lang w:val="en-IN"/>
        </w:rPr>
        <w:t> </w:t>
      </w:r>
      <w:proofErr w:type="spellStart"/>
      <w:r w:rsidRPr="00B42DA8">
        <w:rPr>
          <w:rFonts w:ascii="Times New Roman" w:eastAsia="Times New Roman" w:hAnsi="Times New Roman" w:cs="Times New Roman"/>
          <w:b/>
          <w:bCs/>
          <w:color w:val="222222"/>
          <w:sz w:val="24"/>
          <w:szCs w:val="24"/>
          <w:lang w:val="en-IN"/>
        </w:rPr>
        <w:t>Mr.</w:t>
      </w:r>
      <w:proofErr w:type="spellEnd"/>
      <w:r w:rsidRPr="00B42DA8">
        <w:rPr>
          <w:rFonts w:ascii="Times New Roman" w:eastAsia="Times New Roman" w:hAnsi="Times New Roman" w:cs="Times New Roman"/>
          <w:b/>
          <w:bCs/>
          <w:color w:val="222222"/>
          <w:sz w:val="24"/>
          <w:szCs w:val="24"/>
          <w:lang w:val="en-IN"/>
        </w:rPr>
        <w:t xml:space="preserve"> </w:t>
      </w:r>
      <w:proofErr w:type="spellStart"/>
      <w:r w:rsidRPr="00B42DA8">
        <w:rPr>
          <w:rFonts w:ascii="Times New Roman" w:eastAsia="Times New Roman" w:hAnsi="Times New Roman" w:cs="Times New Roman"/>
          <w:b/>
          <w:bCs/>
          <w:color w:val="222222"/>
          <w:sz w:val="24"/>
          <w:szCs w:val="24"/>
          <w:lang w:val="en-IN"/>
        </w:rPr>
        <w:t>Shadif</w:t>
      </w:r>
      <w:proofErr w:type="spellEnd"/>
      <w:r w:rsidRPr="00B42DA8">
        <w:rPr>
          <w:rFonts w:ascii="Times New Roman" w:eastAsia="Times New Roman" w:hAnsi="Times New Roman" w:cs="Times New Roman"/>
          <w:b/>
          <w:bCs/>
          <w:color w:val="222222"/>
          <w:sz w:val="24"/>
          <w:szCs w:val="24"/>
          <w:lang w:val="en-IN"/>
        </w:rPr>
        <w:t>. </w:t>
      </w:r>
    </w:p>
    <w:p w:rsidR="00B42DA8" w:rsidRPr="00B42DA8" w:rsidRDefault="00B42DA8" w:rsidP="00B42DA8">
      <w:pPr>
        <w:shd w:val="clear" w:color="auto" w:fill="FFFFFF"/>
        <w:spacing w:after="0" w:line="330" w:lineRule="atLeast"/>
        <w:jc w:val="both"/>
        <w:rPr>
          <w:rFonts w:ascii="Calibri" w:eastAsia="Times New Roman" w:hAnsi="Calibri" w:cs="Calibri"/>
          <w:color w:val="222222"/>
        </w:rPr>
      </w:pPr>
      <w:r w:rsidRPr="00B42DA8">
        <w:rPr>
          <w:rFonts w:ascii="Times New Roman" w:eastAsia="Times New Roman" w:hAnsi="Times New Roman" w:cs="Times New Roman"/>
          <w:color w:val="000000"/>
          <w:sz w:val="24"/>
          <w:szCs w:val="24"/>
        </w:rPr>
        <w:t>The participants attended the training with dedication. </w:t>
      </w:r>
      <w:r w:rsidRPr="00B42DA8">
        <w:rPr>
          <w:rFonts w:ascii="Times New Roman" w:eastAsia="Times New Roman" w:hAnsi="Times New Roman" w:cs="Times New Roman"/>
          <w:color w:val="222222"/>
          <w:sz w:val="24"/>
          <w:szCs w:val="24"/>
          <w:lang w:val="en-IN"/>
        </w:rPr>
        <w:t>All the participants were curious, enthusiastic and responsive throughout the sessions. The training concluded with excellent feedback and positive response from all participants as they found the sessions to be insightful, informative, inspiring, and enriching.</w:t>
      </w:r>
    </w:p>
    <w:p w:rsidR="00791779" w:rsidRDefault="00791779" w:rsidP="00B42DA8"/>
    <w:p w:rsidR="00985E71" w:rsidRDefault="00985E71" w:rsidP="00B42DA8"/>
    <w:p w:rsidR="00985E71" w:rsidRDefault="00985E71" w:rsidP="00B42DA8"/>
    <w:p w:rsidR="00985E71" w:rsidRDefault="00985E71" w:rsidP="00B42DA8"/>
    <w:p w:rsidR="00985E71" w:rsidRDefault="00A13B22" w:rsidP="00B42DA8">
      <w:r>
        <w:rPr>
          <w:noProof/>
        </w:rPr>
        <w:lastRenderedPageBreak/>
        <w:drawing>
          <wp:anchor distT="0" distB="0" distL="114300" distR="114300" simplePos="0" relativeHeight="251660288" behindDoc="0" locked="0" layoutInCell="1" allowOverlap="1">
            <wp:simplePos x="0" y="0"/>
            <wp:positionH relativeFrom="column">
              <wp:posOffset>2846717</wp:posOffset>
            </wp:positionH>
            <wp:positionV relativeFrom="paragraph">
              <wp:posOffset>-750498</wp:posOffset>
            </wp:positionV>
            <wp:extent cx="3554083" cy="2984740"/>
            <wp:effectExtent l="0" t="0" r="8890" b="6350"/>
            <wp:wrapNone/>
            <wp:docPr id="2" name="Picture 2" descr="C:\Users\Anil Pandey\Desktop\Program for Laboratory Sta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l Pandey\Desktop\Program for Laboratory Staff-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4271" cy="2984898"/>
                    </a:xfrm>
                    <a:prstGeom prst="rect">
                      <a:avLst/>
                    </a:prstGeom>
                    <a:noFill/>
                    <a:ln>
                      <a:noFill/>
                    </a:ln>
                  </pic:spPr>
                </pic:pic>
              </a:graphicData>
            </a:graphic>
            <wp14:sizeRelH relativeFrom="page">
              <wp14:pctWidth>0</wp14:pctWidth>
            </wp14:sizeRelH>
            <wp14:sizeRelV relativeFrom="page">
              <wp14:pctHeight>0</wp14:pctHeight>
            </wp14:sizeRelV>
          </wp:anchor>
        </w:drawing>
      </w:r>
      <w:r w:rsidR="00985E71">
        <w:rPr>
          <w:noProof/>
        </w:rPr>
        <w:drawing>
          <wp:anchor distT="0" distB="0" distL="114300" distR="114300" simplePos="0" relativeHeight="251659264" behindDoc="0" locked="0" layoutInCell="1" allowOverlap="1" wp14:anchorId="59669494" wp14:editId="4F5EDB90">
            <wp:simplePos x="0" y="0"/>
            <wp:positionH relativeFrom="column">
              <wp:posOffset>-577970</wp:posOffset>
            </wp:positionH>
            <wp:positionV relativeFrom="paragraph">
              <wp:posOffset>-750498</wp:posOffset>
            </wp:positionV>
            <wp:extent cx="3286664" cy="2984740"/>
            <wp:effectExtent l="0" t="0" r="9525" b="6350"/>
            <wp:wrapNone/>
            <wp:docPr id="1" name="Picture 1" descr="C:\Users\Anil Pandey\Desktop\Program for Laboratory Staf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l Pandey\Desktop\Program for Laboratory Staff-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1229" cy="29888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72A" w:rsidRDefault="009277C4" w:rsidP="00B42DA8">
      <w:r>
        <w:rPr>
          <w:noProof/>
        </w:rPr>
        <w:drawing>
          <wp:anchor distT="0" distB="0" distL="114300" distR="114300" simplePos="0" relativeHeight="251661312" behindDoc="0" locked="0" layoutInCell="1" allowOverlap="1">
            <wp:simplePos x="0" y="0"/>
            <wp:positionH relativeFrom="column">
              <wp:posOffset>-577970</wp:posOffset>
            </wp:positionH>
            <wp:positionV relativeFrom="paragraph">
              <wp:posOffset>2049049</wp:posOffset>
            </wp:positionV>
            <wp:extent cx="6978770" cy="3390181"/>
            <wp:effectExtent l="0" t="0" r="0" b="1270"/>
            <wp:wrapNone/>
            <wp:docPr id="3" name="Picture 3" descr="C:\Users\Anil Pandey\Desktop\Program for Laboratory Staf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il Pandey\Desktop\Program for Laboratory Staf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9171" cy="3390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72A" w:rsidRPr="00DD272A" w:rsidRDefault="00DD272A" w:rsidP="00DD272A"/>
    <w:p w:rsidR="00DD272A" w:rsidRPr="00DD272A" w:rsidRDefault="00DD272A" w:rsidP="00DD272A"/>
    <w:p w:rsidR="00DD272A" w:rsidRPr="00DD272A" w:rsidRDefault="00DD272A" w:rsidP="00DD272A"/>
    <w:p w:rsidR="00DD272A" w:rsidRPr="00DD272A" w:rsidRDefault="00DD272A" w:rsidP="00DD272A"/>
    <w:p w:rsidR="00DD272A" w:rsidRPr="00DD272A" w:rsidRDefault="00DD272A" w:rsidP="00DD272A"/>
    <w:p w:rsidR="00DD272A" w:rsidRPr="00DD272A" w:rsidRDefault="00DD272A" w:rsidP="00DD272A"/>
    <w:p w:rsidR="00DD272A" w:rsidRPr="00DD272A" w:rsidRDefault="00DD272A" w:rsidP="00DD272A"/>
    <w:p w:rsidR="00DD272A" w:rsidRPr="00DD272A" w:rsidRDefault="00DD272A" w:rsidP="00DD272A"/>
    <w:p w:rsidR="00DD272A" w:rsidRPr="00DD272A" w:rsidRDefault="00DD272A" w:rsidP="00DD272A"/>
    <w:p w:rsidR="00DD272A" w:rsidRPr="00DD272A" w:rsidRDefault="00DD272A" w:rsidP="00DD272A"/>
    <w:p w:rsidR="00DD272A" w:rsidRPr="00DD272A" w:rsidRDefault="00DD272A" w:rsidP="00DD272A"/>
    <w:p w:rsidR="00DD272A" w:rsidRPr="00DD272A" w:rsidRDefault="00DD272A" w:rsidP="00DD272A"/>
    <w:p w:rsidR="00DD272A" w:rsidRPr="00DD272A" w:rsidRDefault="00DD272A" w:rsidP="00DD272A"/>
    <w:p w:rsidR="00DD272A" w:rsidRPr="00DD272A" w:rsidRDefault="00DD272A" w:rsidP="00DD272A"/>
    <w:p w:rsidR="00DD272A" w:rsidRPr="00DD272A" w:rsidRDefault="00DD272A" w:rsidP="00DD272A"/>
    <w:p w:rsidR="00DD272A" w:rsidRPr="00DD272A" w:rsidRDefault="00DD272A" w:rsidP="00DD272A">
      <w:r>
        <w:rPr>
          <w:noProof/>
        </w:rPr>
        <w:drawing>
          <wp:anchor distT="0" distB="0" distL="114300" distR="114300" simplePos="0" relativeHeight="251662336" behindDoc="0" locked="0" layoutInCell="1" allowOverlap="1" wp14:anchorId="2AF690AC" wp14:editId="5018E755">
            <wp:simplePos x="0" y="0"/>
            <wp:positionH relativeFrom="column">
              <wp:posOffset>-577970</wp:posOffset>
            </wp:positionH>
            <wp:positionV relativeFrom="paragraph">
              <wp:posOffset>269695</wp:posOffset>
            </wp:positionV>
            <wp:extent cx="6978770" cy="3217653"/>
            <wp:effectExtent l="0" t="0" r="0" b="1905"/>
            <wp:wrapNone/>
            <wp:docPr id="5" name="Picture 5" descr="C:\Users\Anil Pandey\Desktop\Program for Laboratory Sta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il Pandey\Desktop\Program for Laboratory Staff-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8536" cy="321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72A" w:rsidRDefault="00DD272A" w:rsidP="00DD272A"/>
    <w:p w:rsidR="00985E71" w:rsidRPr="00DD272A" w:rsidRDefault="00985E71" w:rsidP="00DD272A">
      <w:bookmarkStart w:id="0" w:name="_GoBack"/>
      <w:bookmarkEnd w:id="0"/>
    </w:p>
    <w:sectPr w:rsidR="00985E71" w:rsidRPr="00DD2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07606"/>
    <w:multiLevelType w:val="multilevel"/>
    <w:tmpl w:val="3810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E6D"/>
    <w:rsid w:val="006D3E6D"/>
    <w:rsid w:val="00791779"/>
    <w:rsid w:val="009277C4"/>
    <w:rsid w:val="00943616"/>
    <w:rsid w:val="00985E71"/>
    <w:rsid w:val="00A13B22"/>
    <w:rsid w:val="00B42DA8"/>
    <w:rsid w:val="00DD272A"/>
    <w:rsid w:val="00EC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D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E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D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8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Pandey</dc:creator>
  <cp:lastModifiedBy>Anil Pandey</cp:lastModifiedBy>
  <cp:revision>6</cp:revision>
  <dcterms:created xsi:type="dcterms:W3CDTF">2022-09-09T06:50:00Z</dcterms:created>
  <dcterms:modified xsi:type="dcterms:W3CDTF">2022-09-09T07:01:00Z</dcterms:modified>
</cp:coreProperties>
</file>